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C3" w:rsidRDefault="003A1D1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4C58BD" w:rsidRPr="004C58BD" w:rsidRDefault="004C58BD" w:rsidP="004C58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МЕЧЕТНЕНСКОГО МУНИЦИПАЛЬНОГО ОБРАЗОВАНИЯ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Pr="004C58BD" w:rsidRDefault="004C58BD" w:rsidP="004C58B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rPr>
          <w:spacing w:val="30"/>
          <w:szCs w:val="28"/>
        </w:rPr>
      </w:pPr>
      <w:r>
        <w:rPr>
          <w:b/>
          <w:spacing w:val="110"/>
          <w:sz w:val="30"/>
        </w:rPr>
        <w:t xml:space="preserve">                  </w:t>
      </w:r>
      <w:r w:rsidR="00F318C3">
        <w:rPr>
          <w:b/>
          <w:spacing w:val="110"/>
          <w:sz w:val="30"/>
        </w:rPr>
        <w:t>ПОСТАНОВЛЕНИЕ</w:t>
      </w:r>
      <w:r>
        <w:rPr>
          <w:b/>
          <w:spacing w:val="110"/>
          <w:sz w:val="30"/>
        </w:rPr>
        <w:t xml:space="preserve">        </w:t>
      </w:r>
    </w:p>
    <w:p w:rsidR="004C58BD" w:rsidRDefault="004C58BD" w:rsidP="004C58BD">
      <w:pPr>
        <w:framePr w:w="3646" w:h="526" w:hSpace="180" w:wrap="auto" w:vAnchor="page" w:hAnchor="page" w:x="1531" w:y="390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1252">
        <w:rPr>
          <w:sz w:val="28"/>
          <w:szCs w:val="28"/>
        </w:rPr>
        <w:t>26.05.</w:t>
      </w:r>
      <w:r>
        <w:rPr>
          <w:sz w:val="28"/>
          <w:szCs w:val="28"/>
        </w:rPr>
        <w:t xml:space="preserve">2023 №  </w:t>
      </w:r>
      <w:r w:rsidR="004D1252">
        <w:rPr>
          <w:sz w:val="28"/>
          <w:szCs w:val="28"/>
        </w:rPr>
        <w:t>26</w:t>
      </w:r>
    </w:p>
    <w:p w:rsidR="00F318C3" w:rsidRPr="004C58BD" w:rsidRDefault="004C58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318C3" w:rsidRDefault="00F318C3">
      <w:pPr>
        <w:pStyle w:val="a4"/>
        <w:jc w:val="center"/>
        <w:rPr>
          <w:sz w:val="20"/>
        </w:rPr>
      </w:pPr>
    </w:p>
    <w:p w:rsidR="004C58BD" w:rsidRDefault="004C58BD" w:rsidP="00894F6C">
      <w:pPr>
        <w:pStyle w:val="a4"/>
        <w:jc w:val="center"/>
        <w:rPr>
          <w:sz w:val="20"/>
        </w:rPr>
      </w:pPr>
    </w:p>
    <w:p w:rsidR="00F318C3" w:rsidRPr="00B72003" w:rsidRDefault="004C58BD" w:rsidP="00894F6C">
      <w:pPr>
        <w:pStyle w:val="a4"/>
        <w:jc w:val="center"/>
        <w:rPr>
          <w:sz w:val="20"/>
        </w:rPr>
      </w:pPr>
      <w:r>
        <w:rPr>
          <w:sz w:val="20"/>
        </w:rPr>
        <w:t>с</w:t>
      </w:r>
      <w:r w:rsidR="00F318C3">
        <w:rPr>
          <w:sz w:val="20"/>
        </w:rPr>
        <w:t>.</w:t>
      </w:r>
      <w:r>
        <w:rPr>
          <w:sz w:val="20"/>
        </w:rPr>
        <w:t xml:space="preserve"> Мечетное                                        </w:t>
      </w:r>
    </w:p>
    <w:p w:rsidR="004D3657" w:rsidRDefault="004D3657" w:rsidP="00DF17C5">
      <w:pPr>
        <w:pStyle w:val="a4"/>
        <w:rPr>
          <w:b/>
          <w:szCs w:val="28"/>
        </w:rPr>
      </w:pPr>
    </w:p>
    <w:p w:rsidR="00B61B11" w:rsidRDefault="004C58BD" w:rsidP="00295B5A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54E5" w:rsidRPr="00712664">
        <w:rPr>
          <w:b/>
          <w:sz w:val="28"/>
          <w:szCs w:val="28"/>
        </w:rPr>
        <w:t xml:space="preserve"> создании пункт</w:t>
      </w:r>
      <w:r w:rsidRPr="004C58BD">
        <w:rPr>
          <w:b/>
          <w:sz w:val="28"/>
          <w:szCs w:val="28"/>
        </w:rPr>
        <w:t>а</w:t>
      </w:r>
      <w:r w:rsidR="003354E5" w:rsidRPr="00712664">
        <w:rPr>
          <w:b/>
          <w:sz w:val="28"/>
          <w:szCs w:val="28"/>
        </w:rPr>
        <w:t xml:space="preserve"> временного размещения населения на территории </w:t>
      </w:r>
      <w:r>
        <w:rPr>
          <w:b/>
          <w:sz w:val="28"/>
          <w:szCs w:val="28"/>
        </w:rPr>
        <w:t>Мечетненского</w:t>
      </w:r>
      <w:r w:rsidR="003354E5" w:rsidRPr="00712664">
        <w:rPr>
          <w:b/>
          <w:sz w:val="28"/>
          <w:szCs w:val="28"/>
        </w:rPr>
        <w:t xml:space="preserve"> муниципального образования</w:t>
      </w:r>
      <w:r w:rsidR="003354E5">
        <w:rPr>
          <w:b/>
          <w:sz w:val="28"/>
          <w:szCs w:val="28"/>
        </w:rPr>
        <w:t xml:space="preserve"> Советского муниципального района</w:t>
      </w:r>
    </w:p>
    <w:p w:rsidR="003354E5" w:rsidRDefault="003354E5" w:rsidP="00B61B11">
      <w:pPr>
        <w:ind w:right="282" w:firstLine="708"/>
        <w:jc w:val="both"/>
        <w:rPr>
          <w:sz w:val="28"/>
          <w:szCs w:val="28"/>
        </w:rPr>
      </w:pPr>
    </w:p>
    <w:p w:rsidR="003354E5" w:rsidRPr="008C0D49" w:rsidRDefault="003354E5" w:rsidP="003354E5">
      <w:pPr>
        <w:ind w:firstLine="709"/>
        <w:contextualSpacing/>
        <w:jc w:val="both"/>
        <w:rPr>
          <w:rStyle w:val="af"/>
          <w:rFonts w:eastAsia="Franklin Gothic Demi"/>
          <w:b w:val="0"/>
        </w:rPr>
      </w:pPr>
      <w:r w:rsidRPr="00BB7056">
        <w:rPr>
          <w:sz w:val="28"/>
          <w:szCs w:val="28"/>
        </w:rPr>
        <w:t>В соответствии с Федеральным</w:t>
      </w:r>
      <w:r w:rsidR="00295B5A">
        <w:rPr>
          <w:sz w:val="28"/>
          <w:szCs w:val="28"/>
        </w:rPr>
        <w:t>и</w:t>
      </w:r>
      <w:r w:rsidRPr="00BB7056">
        <w:rPr>
          <w:sz w:val="28"/>
          <w:szCs w:val="28"/>
        </w:rPr>
        <w:t xml:space="preserve"> закон</w:t>
      </w:r>
      <w:r w:rsidR="00295B5A">
        <w:rPr>
          <w:sz w:val="28"/>
          <w:szCs w:val="28"/>
        </w:rPr>
        <w:t>а</w:t>
      </w:r>
      <w:r w:rsidRPr="00BB7056">
        <w:rPr>
          <w:sz w:val="28"/>
          <w:szCs w:val="28"/>
        </w:rPr>
        <w:t>м</w:t>
      </w:r>
      <w:r w:rsidR="00295B5A">
        <w:rPr>
          <w:sz w:val="28"/>
          <w:szCs w:val="28"/>
        </w:rPr>
        <w:t>и</w:t>
      </w:r>
      <w:r w:rsidRPr="00BB7056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 техногенного характера»</w:t>
      </w:r>
      <w:r w:rsidR="00295B5A">
        <w:rPr>
          <w:sz w:val="28"/>
          <w:szCs w:val="28"/>
        </w:rPr>
        <w:t xml:space="preserve">, </w:t>
      </w:r>
      <w:r w:rsidRPr="00BB7056">
        <w:rPr>
          <w:sz w:val="28"/>
          <w:szCs w:val="28"/>
        </w:rPr>
        <w:t>от 06.10.200 № 131-ФЗ «Об общих принципах организации местного самоуправления в Российской Федерации»,</w:t>
      </w:r>
      <w:r w:rsidRPr="00BB7056">
        <w:rPr>
          <w:sz w:val="26"/>
          <w:szCs w:val="26"/>
        </w:rPr>
        <w:t xml:space="preserve"> </w:t>
      </w:r>
      <w:r>
        <w:rPr>
          <w:sz w:val="28"/>
          <w:szCs w:val="28"/>
        </w:rPr>
        <w:t>руководствуясь Уставом Советского муниципального района</w:t>
      </w:r>
      <w:r w:rsidR="00295B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5B5A">
        <w:rPr>
          <w:sz w:val="28"/>
          <w:szCs w:val="28"/>
        </w:rPr>
        <w:t xml:space="preserve">в целях создания в </w:t>
      </w:r>
      <w:r w:rsidR="004C58BD">
        <w:rPr>
          <w:sz w:val="28"/>
          <w:szCs w:val="28"/>
        </w:rPr>
        <w:t>Мечетненском</w:t>
      </w:r>
      <w:r w:rsidRPr="00295B5A">
        <w:rPr>
          <w:sz w:val="28"/>
          <w:szCs w:val="28"/>
        </w:rPr>
        <w:t xml:space="preserve"> </w:t>
      </w:r>
      <w:r w:rsidR="004C58BD">
        <w:rPr>
          <w:sz w:val="28"/>
          <w:szCs w:val="28"/>
        </w:rPr>
        <w:t>муниципальном образования пункта</w:t>
      </w:r>
      <w:r w:rsidRPr="00295B5A">
        <w:rPr>
          <w:sz w:val="28"/>
          <w:szCs w:val="28"/>
        </w:rPr>
        <w:t xml:space="preserve"> временного размещения населения, пострадавшего в чрезвычайных ситуациях природного и техногенного характера, администрация </w:t>
      </w:r>
      <w:r w:rsidR="004C58BD">
        <w:rPr>
          <w:sz w:val="28"/>
          <w:szCs w:val="28"/>
        </w:rPr>
        <w:t>Мечетненского</w:t>
      </w:r>
      <w:r w:rsidRPr="00295B5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</w:t>
      </w:r>
      <w:r w:rsidR="004C58B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12ADF">
        <w:rPr>
          <w:sz w:val="28"/>
          <w:szCs w:val="28"/>
        </w:rPr>
        <w:t>ПОСТАНОВЛЯЕТ</w:t>
      </w:r>
      <w:r w:rsidRPr="008C0D49">
        <w:rPr>
          <w:rStyle w:val="af"/>
          <w:rFonts w:eastAsia="Franklin Gothic Demi"/>
          <w:b w:val="0"/>
          <w:sz w:val="28"/>
          <w:szCs w:val="28"/>
        </w:rPr>
        <w:t>:</w:t>
      </w:r>
    </w:p>
    <w:p w:rsidR="004C58BD" w:rsidRPr="004C58BD" w:rsidRDefault="004C58BD" w:rsidP="004C5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58BD">
        <w:rPr>
          <w:sz w:val="28"/>
          <w:szCs w:val="28"/>
        </w:rPr>
        <w:t xml:space="preserve"> </w:t>
      </w:r>
      <w:r w:rsidR="004F6EC1">
        <w:rPr>
          <w:sz w:val="28"/>
          <w:szCs w:val="28"/>
        </w:rPr>
        <w:t>1. Утвердить Положение о пунктах</w:t>
      </w:r>
      <w:r w:rsidRPr="004C58BD">
        <w:rPr>
          <w:sz w:val="28"/>
          <w:szCs w:val="28"/>
        </w:rPr>
        <w:t xml:space="preserve"> временного размещения эвакуируемого населения Мечетненского муниципального образования, согласно приложению № 1.</w:t>
      </w:r>
    </w:p>
    <w:p w:rsidR="004C58BD" w:rsidRPr="004C58BD" w:rsidRDefault="004C58BD" w:rsidP="004C58BD">
      <w:pPr>
        <w:jc w:val="both"/>
        <w:rPr>
          <w:sz w:val="28"/>
          <w:szCs w:val="28"/>
        </w:rPr>
      </w:pPr>
      <w:r w:rsidRPr="004C58BD">
        <w:rPr>
          <w:sz w:val="28"/>
          <w:szCs w:val="28"/>
        </w:rPr>
        <w:tab/>
        <w:t xml:space="preserve">2. Определить пункт временного размещения эвакуируемого населения в Мечетненском муниципальном образовании, согласно приложению № 2. </w:t>
      </w:r>
    </w:p>
    <w:p w:rsidR="004C58BD" w:rsidRPr="004C58BD" w:rsidRDefault="004C58BD" w:rsidP="004C5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4C58BD">
        <w:rPr>
          <w:sz w:val="28"/>
          <w:szCs w:val="28"/>
        </w:rPr>
        <w:t>. Установить, что директор МБОУ-СОШ с. Мечетное, на базе которого создается пункт временного размещения, и его заместители являются соответственно начальником и заместителями начальника пункта временного размещения эваконаселения.</w:t>
      </w:r>
    </w:p>
    <w:p w:rsidR="003354E5" w:rsidRPr="00712664" w:rsidRDefault="004C58BD" w:rsidP="004C58BD">
      <w:pPr>
        <w:ind w:left="-142" w:firstLine="851"/>
        <w:jc w:val="both"/>
        <w:rPr>
          <w:b/>
          <w:shd w:val="clear" w:color="auto" w:fill="FFFFFF"/>
        </w:rPr>
      </w:pPr>
      <w:r w:rsidRPr="004C58BD">
        <w:rPr>
          <w:color w:val="000000"/>
          <w:sz w:val="28"/>
          <w:szCs w:val="28"/>
          <w:lang w:bidi="ru-RU"/>
        </w:rPr>
        <w:t>4</w:t>
      </w:r>
      <w:r w:rsidR="003354E5" w:rsidRPr="00712664">
        <w:rPr>
          <w:color w:val="000000"/>
          <w:lang w:bidi="ru-RU"/>
        </w:rPr>
        <w:t xml:space="preserve">. </w:t>
      </w:r>
      <w:r w:rsidR="003354E5" w:rsidRPr="007A0E87">
        <w:rPr>
          <w:color w:val="000000"/>
          <w:sz w:val="28"/>
          <w:szCs w:val="28"/>
          <w:lang w:bidi="ru-RU"/>
        </w:rPr>
        <w:t xml:space="preserve">Признать утратившим силу постановление администрации </w:t>
      </w:r>
      <w:r w:rsidR="004F6EC1">
        <w:rPr>
          <w:color w:val="000000"/>
          <w:sz w:val="28"/>
          <w:szCs w:val="28"/>
          <w:lang w:bidi="ru-RU"/>
        </w:rPr>
        <w:t>Мечетненского</w:t>
      </w:r>
      <w:r w:rsidR="003354E5" w:rsidRPr="007A0E87">
        <w:rPr>
          <w:color w:val="000000"/>
          <w:sz w:val="28"/>
          <w:szCs w:val="28"/>
          <w:lang w:bidi="ru-RU"/>
        </w:rPr>
        <w:t xml:space="preserve"> муниципального </w:t>
      </w:r>
      <w:r w:rsidR="004F6EC1">
        <w:rPr>
          <w:color w:val="000000"/>
          <w:sz w:val="28"/>
          <w:szCs w:val="28"/>
          <w:lang w:bidi="ru-RU"/>
        </w:rPr>
        <w:t>образования</w:t>
      </w:r>
      <w:r w:rsidR="003354E5" w:rsidRPr="007A0E87">
        <w:rPr>
          <w:color w:val="000000"/>
          <w:sz w:val="28"/>
          <w:szCs w:val="28"/>
          <w:lang w:bidi="ru-RU"/>
        </w:rPr>
        <w:t xml:space="preserve"> </w:t>
      </w:r>
      <w:r w:rsidR="003354E5" w:rsidRPr="007A0E87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="003354E5" w:rsidRPr="007A0E87">
        <w:rPr>
          <w:sz w:val="28"/>
          <w:szCs w:val="28"/>
        </w:rPr>
        <w:t xml:space="preserve">.09.2013 № </w:t>
      </w:r>
      <w:r>
        <w:rPr>
          <w:sz w:val="28"/>
          <w:szCs w:val="28"/>
        </w:rPr>
        <w:t>34</w:t>
      </w:r>
      <w:r w:rsidR="003354E5" w:rsidRPr="007A0E87">
        <w:rPr>
          <w:sz w:val="28"/>
          <w:szCs w:val="28"/>
        </w:rPr>
        <w:t xml:space="preserve"> </w:t>
      </w:r>
      <w:r w:rsidR="007A0E87" w:rsidRPr="007A0E87">
        <w:rPr>
          <w:color w:val="000000"/>
          <w:sz w:val="28"/>
          <w:szCs w:val="28"/>
          <w:lang w:bidi="ru-RU"/>
        </w:rPr>
        <w:t>«Об</w:t>
      </w:r>
      <w:r w:rsidR="007A0E87" w:rsidRPr="007A0E87">
        <w:rPr>
          <w:sz w:val="28"/>
          <w:szCs w:val="28"/>
        </w:rPr>
        <w:t xml:space="preserve"> утверждении пункта временного размещения населения, эвакуируемого при возникновении на территории Мечетненского муниципального образования чрезвычайных ситуаций природного и техногенного характера</w:t>
      </w:r>
      <w:r w:rsidR="003354E5" w:rsidRPr="00712664">
        <w:rPr>
          <w:color w:val="000000"/>
          <w:lang w:bidi="ru-RU"/>
        </w:rPr>
        <w:t>».</w:t>
      </w:r>
    </w:p>
    <w:p w:rsidR="004C58BD" w:rsidRDefault="001D77A2" w:rsidP="003354E5">
      <w:pPr>
        <w:pStyle w:val="33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  <w:lang w:bidi="ru-RU"/>
        </w:rPr>
        <w:t>5</w:t>
      </w:r>
      <w:r w:rsidR="003354E5" w:rsidRPr="00712664">
        <w:rPr>
          <w:b w:val="0"/>
          <w:lang w:bidi="ru-RU"/>
        </w:rPr>
        <w:t xml:space="preserve">. </w:t>
      </w:r>
      <w:r w:rsidR="003354E5" w:rsidRPr="00712664">
        <w:rPr>
          <w:b w:val="0"/>
        </w:rPr>
        <w:t xml:space="preserve">Контроль за исполнением настоящего постановления </w:t>
      </w:r>
      <w:r w:rsidR="004C58BD">
        <w:rPr>
          <w:b w:val="0"/>
        </w:rPr>
        <w:t>оставляю за собой.</w:t>
      </w:r>
    </w:p>
    <w:p w:rsidR="003354E5" w:rsidRPr="00712664" w:rsidRDefault="001D77A2" w:rsidP="003354E5">
      <w:pPr>
        <w:pStyle w:val="33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</w:rPr>
        <w:t>6</w:t>
      </w:r>
      <w:r w:rsidR="003354E5" w:rsidRPr="00712664">
        <w:rPr>
          <w:b w:val="0"/>
        </w:rPr>
        <w:t>. Настоящее постановление вступает в силу со дня его официального опубликования.</w:t>
      </w:r>
    </w:p>
    <w:p w:rsidR="00BE6E94" w:rsidRDefault="00BE6E94" w:rsidP="00830499">
      <w:pPr>
        <w:widowControl w:val="0"/>
        <w:tabs>
          <w:tab w:val="left" w:pos="845"/>
        </w:tabs>
        <w:contextualSpacing/>
        <w:jc w:val="both"/>
        <w:rPr>
          <w:rStyle w:val="20"/>
          <w:sz w:val="28"/>
          <w:szCs w:val="28"/>
        </w:rPr>
      </w:pPr>
    </w:p>
    <w:p w:rsidR="00830499" w:rsidRDefault="001D77A2" w:rsidP="00830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И.о.главы</w:t>
      </w:r>
      <w:r w:rsidR="008304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Мечетненского</w:t>
      </w:r>
      <w:r w:rsidR="00830499">
        <w:rPr>
          <w:b/>
          <w:sz w:val="28"/>
          <w:szCs w:val="28"/>
        </w:rPr>
        <w:t xml:space="preserve"> </w:t>
      </w:r>
    </w:p>
    <w:p w:rsidR="00311365" w:rsidRDefault="00830499" w:rsidP="00D422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D77A2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 w:rsidR="001D77A2">
        <w:rPr>
          <w:b/>
          <w:sz w:val="28"/>
          <w:szCs w:val="28"/>
        </w:rPr>
        <w:t xml:space="preserve">                               И.И</w:t>
      </w:r>
      <w:r>
        <w:rPr>
          <w:b/>
          <w:sz w:val="28"/>
          <w:szCs w:val="28"/>
        </w:rPr>
        <w:t xml:space="preserve">. </w:t>
      </w:r>
      <w:r w:rsidR="001D77A2">
        <w:rPr>
          <w:b/>
          <w:sz w:val="28"/>
          <w:szCs w:val="28"/>
        </w:rPr>
        <w:t>Леонова</w:t>
      </w:r>
    </w:p>
    <w:p w:rsidR="006E7AC9" w:rsidRDefault="006E7AC9" w:rsidP="00D42224">
      <w:pPr>
        <w:rPr>
          <w:sz w:val="20"/>
          <w:szCs w:val="20"/>
        </w:rPr>
      </w:pPr>
    </w:p>
    <w:p w:rsidR="006E7AC9" w:rsidRDefault="006E7AC9" w:rsidP="00D42224">
      <w:pPr>
        <w:rPr>
          <w:sz w:val="20"/>
          <w:szCs w:val="20"/>
        </w:rPr>
      </w:pPr>
    </w:p>
    <w:p w:rsidR="007A0E87" w:rsidRPr="007A0E87" w:rsidRDefault="001D77A2" w:rsidP="007A0E87">
      <w:pPr>
        <w:widowControl w:val="0"/>
        <w:ind w:firstLine="5387"/>
        <w:rPr>
          <w:rFonts w:eastAsia="Courier New"/>
          <w:lang w:bidi="ru-RU"/>
        </w:rPr>
      </w:pPr>
      <w:r>
        <w:rPr>
          <w:rFonts w:eastAsia="Courier New"/>
          <w:lang w:bidi="ru-RU"/>
        </w:rPr>
        <w:t>При</w:t>
      </w:r>
      <w:r w:rsidR="007A0E87" w:rsidRPr="007A0E87">
        <w:rPr>
          <w:rFonts w:eastAsia="Courier New"/>
          <w:lang w:bidi="ru-RU"/>
        </w:rPr>
        <w:t xml:space="preserve">иложение № 1  </w:t>
      </w:r>
    </w:p>
    <w:p w:rsidR="007A0E87" w:rsidRPr="007A0E87" w:rsidRDefault="007A0E87" w:rsidP="007A0E87">
      <w:pPr>
        <w:widowControl w:val="0"/>
        <w:ind w:firstLine="5387"/>
        <w:rPr>
          <w:rFonts w:eastAsia="Courier New"/>
          <w:lang w:bidi="ru-RU"/>
        </w:rPr>
      </w:pPr>
      <w:r w:rsidRPr="007A0E87">
        <w:rPr>
          <w:rFonts w:eastAsia="Courier New"/>
          <w:lang w:bidi="ru-RU"/>
        </w:rPr>
        <w:t xml:space="preserve">к постановлению администрации </w:t>
      </w:r>
    </w:p>
    <w:p w:rsidR="001D77A2" w:rsidRDefault="001D77A2" w:rsidP="007A0E87">
      <w:pPr>
        <w:widowControl w:val="0"/>
        <w:ind w:firstLine="5387"/>
        <w:rPr>
          <w:rFonts w:eastAsia="Courier New"/>
          <w:lang w:bidi="ru-RU"/>
        </w:rPr>
      </w:pPr>
      <w:r>
        <w:rPr>
          <w:rFonts w:eastAsia="Courier New"/>
          <w:lang w:bidi="ru-RU"/>
        </w:rPr>
        <w:t>Мечетненского</w:t>
      </w:r>
      <w:r w:rsidR="007A0E87" w:rsidRPr="007A0E87">
        <w:rPr>
          <w:rFonts w:eastAsia="Courier New"/>
          <w:lang w:bidi="ru-RU"/>
        </w:rPr>
        <w:t xml:space="preserve"> муниципального </w:t>
      </w:r>
      <w:r>
        <w:rPr>
          <w:rFonts w:eastAsia="Courier New"/>
          <w:lang w:bidi="ru-RU"/>
        </w:rPr>
        <w:t xml:space="preserve">   </w:t>
      </w:r>
    </w:p>
    <w:p w:rsidR="007A0E87" w:rsidRPr="007A0E87" w:rsidRDefault="001D77A2" w:rsidP="007A0E87">
      <w:pPr>
        <w:widowControl w:val="0"/>
        <w:ind w:firstLine="5387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 образования</w:t>
      </w:r>
      <w:r w:rsidR="007A0E87" w:rsidRPr="007A0E87">
        <w:rPr>
          <w:rFonts w:eastAsia="Courier New"/>
          <w:lang w:bidi="ru-RU"/>
        </w:rPr>
        <w:t xml:space="preserve"> </w:t>
      </w:r>
    </w:p>
    <w:p w:rsidR="007A0E87" w:rsidRPr="007A0E87" w:rsidRDefault="007A0E87" w:rsidP="007A0E87">
      <w:pPr>
        <w:widowControl w:val="0"/>
        <w:ind w:firstLine="5387"/>
        <w:rPr>
          <w:rFonts w:eastAsia="Courier New"/>
          <w:lang w:bidi="ru-RU"/>
        </w:rPr>
      </w:pPr>
      <w:r w:rsidRPr="007A0E87">
        <w:rPr>
          <w:rFonts w:eastAsia="Courier New"/>
          <w:lang w:bidi="ru-RU"/>
        </w:rPr>
        <w:t xml:space="preserve">от </w:t>
      </w:r>
      <w:r w:rsidR="004D1252">
        <w:rPr>
          <w:rFonts w:eastAsia="Courier New"/>
          <w:lang w:bidi="ru-RU"/>
        </w:rPr>
        <w:t xml:space="preserve">26.05.2023 </w:t>
      </w:r>
      <w:r w:rsidRPr="007A0E87">
        <w:rPr>
          <w:rFonts w:eastAsia="Courier New"/>
          <w:lang w:bidi="ru-RU"/>
        </w:rPr>
        <w:t xml:space="preserve">№  </w:t>
      </w:r>
      <w:r w:rsidR="004D1252">
        <w:rPr>
          <w:rFonts w:eastAsia="Courier New"/>
          <w:lang w:bidi="ru-RU"/>
        </w:rPr>
        <w:t>26</w:t>
      </w:r>
      <w:r w:rsidRPr="007A0E87">
        <w:rPr>
          <w:rFonts w:eastAsia="Courier New"/>
          <w:lang w:bidi="ru-RU"/>
        </w:rPr>
        <w:t xml:space="preserve">  </w:t>
      </w:r>
    </w:p>
    <w:p w:rsidR="007A0E87" w:rsidRPr="007A0E87" w:rsidRDefault="007A0E87" w:rsidP="007A0E87">
      <w:pPr>
        <w:widowControl w:val="0"/>
        <w:jc w:val="both"/>
        <w:rPr>
          <w:rFonts w:eastAsia="Courier New"/>
          <w:sz w:val="28"/>
          <w:szCs w:val="28"/>
          <w:lang w:bidi="ru-RU"/>
        </w:rPr>
      </w:pPr>
    </w:p>
    <w:p w:rsidR="007A0E87" w:rsidRPr="007A0E87" w:rsidRDefault="007A0E87" w:rsidP="007A0E87">
      <w:pPr>
        <w:tabs>
          <w:tab w:val="left" w:pos="5040"/>
        </w:tabs>
        <w:autoSpaceDE w:val="0"/>
        <w:autoSpaceDN w:val="0"/>
        <w:ind w:right="396" w:hanging="284"/>
        <w:jc w:val="center"/>
        <w:rPr>
          <w:b/>
          <w:sz w:val="28"/>
          <w:szCs w:val="28"/>
        </w:rPr>
      </w:pPr>
    </w:p>
    <w:p w:rsidR="007A0E87" w:rsidRPr="007A0E87" w:rsidRDefault="007A0E87" w:rsidP="007A0E87">
      <w:pPr>
        <w:tabs>
          <w:tab w:val="left" w:pos="5040"/>
        </w:tabs>
        <w:autoSpaceDE w:val="0"/>
        <w:autoSpaceDN w:val="0"/>
        <w:ind w:right="396" w:hanging="284"/>
        <w:jc w:val="center"/>
        <w:rPr>
          <w:b/>
          <w:sz w:val="28"/>
          <w:szCs w:val="28"/>
        </w:rPr>
      </w:pPr>
    </w:p>
    <w:p w:rsidR="007A0E87" w:rsidRPr="007A0E87" w:rsidRDefault="007A0E87" w:rsidP="007A0E87">
      <w:pPr>
        <w:tabs>
          <w:tab w:val="left" w:pos="5040"/>
        </w:tabs>
        <w:autoSpaceDE w:val="0"/>
        <w:autoSpaceDN w:val="0"/>
        <w:ind w:right="396" w:hanging="284"/>
        <w:jc w:val="center"/>
        <w:rPr>
          <w:b/>
          <w:sz w:val="28"/>
          <w:szCs w:val="28"/>
        </w:rPr>
      </w:pPr>
      <w:r w:rsidRPr="007A0E87">
        <w:rPr>
          <w:b/>
          <w:sz w:val="28"/>
          <w:szCs w:val="28"/>
        </w:rPr>
        <w:t xml:space="preserve">Положение </w:t>
      </w:r>
    </w:p>
    <w:p w:rsidR="007A0E87" w:rsidRPr="007A0E87" w:rsidRDefault="007A0E87" w:rsidP="007A0E87">
      <w:pPr>
        <w:tabs>
          <w:tab w:val="left" w:pos="5040"/>
        </w:tabs>
        <w:autoSpaceDE w:val="0"/>
        <w:autoSpaceDN w:val="0"/>
        <w:ind w:right="396" w:hanging="284"/>
        <w:jc w:val="center"/>
        <w:rPr>
          <w:b/>
          <w:sz w:val="28"/>
          <w:szCs w:val="28"/>
        </w:rPr>
      </w:pPr>
      <w:r w:rsidRPr="007A0E87">
        <w:rPr>
          <w:b/>
          <w:sz w:val="28"/>
          <w:szCs w:val="28"/>
        </w:rPr>
        <w:t>о пункт</w:t>
      </w:r>
      <w:r w:rsidR="00EA359F">
        <w:rPr>
          <w:b/>
          <w:sz w:val="28"/>
          <w:szCs w:val="28"/>
        </w:rPr>
        <w:t>ах</w:t>
      </w:r>
      <w:r w:rsidRPr="007A0E87">
        <w:rPr>
          <w:b/>
          <w:sz w:val="28"/>
          <w:szCs w:val="28"/>
        </w:rPr>
        <w:t xml:space="preserve"> временного размещения населения, эвакуируемого из зон чрезвычайных ситуаций природного и техногенного характера, </w:t>
      </w:r>
    </w:p>
    <w:p w:rsidR="007A0E87" w:rsidRPr="007A0E87" w:rsidRDefault="007A0E87" w:rsidP="007A0E87">
      <w:pPr>
        <w:tabs>
          <w:tab w:val="left" w:pos="5040"/>
        </w:tabs>
        <w:autoSpaceDE w:val="0"/>
        <w:autoSpaceDN w:val="0"/>
        <w:ind w:right="396" w:hanging="284"/>
        <w:jc w:val="center"/>
        <w:rPr>
          <w:b/>
          <w:sz w:val="28"/>
          <w:szCs w:val="28"/>
        </w:rPr>
      </w:pPr>
      <w:r w:rsidRPr="007A0E87">
        <w:rPr>
          <w:b/>
          <w:sz w:val="28"/>
          <w:szCs w:val="28"/>
        </w:rPr>
        <w:t xml:space="preserve">на территории </w:t>
      </w:r>
      <w:r w:rsidR="004C58BD">
        <w:rPr>
          <w:b/>
          <w:sz w:val="28"/>
          <w:szCs w:val="28"/>
        </w:rPr>
        <w:t>Мечетненского</w:t>
      </w:r>
      <w:r w:rsidRPr="007A0E87">
        <w:rPr>
          <w:b/>
          <w:sz w:val="28"/>
          <w:szCs w:val="28"/>
        </w:rPr>
        <w:t xml:space="preserve"> муниципального образования</w:t>
      </w:r>
    </w:p>
    <w:p w:rsidR="007A0E87" w:rsidRPr="007A0E87" w:rsidRDefault="007A0E87" w:rsidP="007A0E87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7A0E87" w:rsidRPr="007A0E87" w:rsidRDefault="007A0E87" w:rsidP="007A0E87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7A0E87">
        <w:rPr>
          <w:b/>
          <w:bCs/>
          <w:sz w:val="28"/>
          <w:szCs w:val="28"/>
        </w:rPr>
        <w:t>1. Общие положения</w:t>
      </w:r>
    </w:p>
    <w:p w:rsidR="007A0E87" w:rsidRPr="007A0E87" w:rsidRDefault="007A0E87" w:rsidP="007A0E8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7A0E87" w:rsidRPr="007A0E87" w:rsidRDefault="007A0E87" w:rsidP="007A0E87">
      <w:pPr>
        <w:widowControl w:val="0"/>
        <w:ind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Положение о пункт</w:t>
      </w:r>
      <w:r w:rsidR="001D77A2">
        <w:rPr>
          <w:rFonts w:eastAsia="Courier New"/>
          <w:sz w:val="28"/>
          <w:szCs w:val="28"/>
          <w:lang w:bidi="ru-RU"/>
        </w:rPr>
        <w:t>е</w:t>
      </w:r>
      <w:r w:rsidRPr="007A0E87">
        <w:rPr>
          <w:rFonts w:eastAsia="Courier New"/>
          <w:sz w:val="28"/>
          <w:szCs w:val="28"/>
          <w:lang w:bidi="ru-RU"/>
        </w:rPr>
        <w:t xml:space="preserve"> временного размещения эвакуируемого населения </w:t>
      </w:r>
      <w:r w:rsidR="004C58BD">
        <w:rPr>
          <w:rFonts w:eastAsia="Courier New"/>
          <w:sz w:val="28"/>
          <w:szCs w:val="28"/>
          <w:lang w:bidi="ru-RU"/>
        </w:rPr>
        <w:t>Мечетненского</w:t>
      </w:r>
      <w:r w:rsidRPr="007A0E87">
        <w:rPr>
          <w:rFonts w:eastAsia="Courier New"/>
          <w:sz w:val="28"/>
          <w:szCs w:val="28"/>
          <w:lang w:bidi="ru-RU"/>
        </w:rPr>
        <w:t xml:space="preserve"> муниципального образования (далее - Положение) определяет основные задачи, организацию и порядок функционирования пунктов временного размещения населения </w:t>
      </w:r>
      <w:r w:rsidR="004C58BD">
        <w:rPr>
          <w:rFonts w:eastAsia="Courier New"/>
          <w:sz w:val="28"/>
          <w:szCs w:val="28"/>
          <w:lang w:bidi="ru-RU"/>
        </w:rPr>
        <w:t>Мечетненского</w:t>
      </w:r>
      <w:r w:rsidRPr="007A0E87">
        <w:rPr>
          <w:rFonts w:eastAsia="Courier New"/>
          <w:sz w:val="28"/>
          <w:szCs w:val="28"/>
          <w:lang w:bidi="ru-RU"/>
        </w:rPr>
        <w:t xml:space="preserve"> муниципального образования, эвакуируемого при угрозе и (или) возникновении чрезвычайных ситуаций природного и техногенного характера.</w:t>
      </w:r>
    </w:p>
    <w:p w:rsidR="007A0E87" w:rsidRPr="007A0E87" w:rsidRDefault="007A0E87" w:rsidP="007A0E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A0E87">
        <w:rPr>
          <w:sz w:val="28"/>
          <w:szCs w:val="28"/>
        </w:rPr>
        <w:t>Пункт</w:t>
      </w:r>
      <w:r w:rsidR="001D77A2">
        <w:rPr>
          <w:sz w:val="28"/>
          <w:szCs w:val="28"/>
        </w:rPr>
        <w:t>ы</w:t>
      </w:r>
      <w:r w:rsidRPr="007A0E87">
        <w:rPr>
          <w:sz w:val="28"/>
          <w:szCs w:val="28"/>
        </w:rPr>
        <w:t xml:space="preserve"> временного размещения эвакуируемого населения создаются на базе общественных учреждений (в кинотеатрах, клубах, школах и др.).</w:t>
      </w:r>
    </w:p>
    <w:p w:rsidR="007A0E87" w:rsidRPr="007A0E87" w:rsidRDefault="007A0E87" w:rsidP="007A0E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A0E87">
        <w:rPr>
          <w:sz w:val="28"/>
          <w:szCs w:val="28"/>
        </w:rPr>
        <w:t>В помещениях общеобразовательных учреждений, расположенных в безопасной зоне, пункты временного размещения развертываются для приема, учета и кратковременного пребывания обучающихся, эвакуируемых из аналогичных учреждений, попадающих в зону чрезвычайных ситуаций, педагогического состава и иного персонала указанных учреждений, а также населения, эвакуируемого из опасной зоны.</w:t>
      </w:r>
    </w:p>
    <w:p w:rsidR="00EA359F" w:rsidRPr="00EA359F" w:rsidRDefault="00EA359F" w:rsidP="00EA359F">
      <w:pPr>
        <w:ind w:firstLine="709"/>
        <w:jc w:val="both"/>
        <w:rPr>
          <w:sz w:val="28"/>
          <w:szCs w:val="28"/>
        </w:rPr>
      </w:pPr>
      <w:r w:rsidRPr="00EA359F">
        <w:rPr>
          <w:sz w:val="28"/>
          <w:szCs w:val="28"/>
        </w:rPr>
        <w:t>Под пункты временного размещения отводятся здания, пригодные для жилья (санатории, дома отдыха, детские оздоровительные лагеря, гостиницы т.д.).</w:t>
      </w:r>
    </w:p>
    <w:p w:rsidR="00EA359F" w:rsidRPr="00EA359F" w:rsidRDefault="00EA359F" w:rsidP="00EA359F">
      <w:pPr>
        <w:ind w:firstLine="709"/>
        <w:jc w:val="both"/>
        <w:rPr>
          <w:sz w:val="28"/>
          <w:szCs w:val="28"/>
        </w:rPr>
      </w:pPr>
      <w:r w:rsidRPr="00EA359F">
        <w:rPr>
          <w:sz w:val="28"/>
          <w:szCs w:val="28"/>
        </w:rPr>
        <w:t xml:space="preserve"> В случае, когда вместимость общественных зданий не позволяет разместить всех пострадавших даже по минимальным нормам жилья, возможно строительство быстровозводимых зданий.</w:t>
      </w:r>
    </w:p>
    <w:p w:rsidR="007A0E87" w:rsidRPr="007A0E87" w:rsidRDefault="007A0E87" w:rsidP="007A0E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Больные, проходящие курс лечения в лечебно-профилактических учреждениях, попадающих в зону воздействия поражающих факторов источника чрезвычайной ситуации, эвакуируются вместе с медицинским и обслуживающим персоналом лечебно-профилактических учреждений и временно размещаются в медицинских учреждениях, расположенных в безопасной зоне.</w:t>
      </w:r>
    </w:p>
    <w:p w:rsidR="007A0E87" w:rsidRPr="007A0E87" w:rsidRDefault="007A0E87" w:rsidP="007A0E87">
      <w:pPr>
        <w:widowControl w:val="0"/>
        <w:tabs>
          <w:tab w:val="left" w:pos="1109"/>
        </w:tabs>
        <w:ind w:right="-1" w:firstLine="709"/>
        <w:contextualSpacing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Эвакуируемые в рабочее время работники предприятий, учреждений, организаций, остальное население, попадающие в зону чрезвычайных ситуаций, временно размещаются на объектах, определенных решениями КЧС и ОПБ администрации Советского муниципального района.</w:t>
      </w:r>
    </w:p>
    <w:p w:rsidR="007A0E87" w:rsidRPr="007A0E87" w:rsidRDefault="007A0E87" w:rsidP="007A0E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Деятельность пунктов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также настоящим Положением.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shd w:val="clear" w:color="auto" w:fill="FFFFFF"/>
        <w:suppressAutoHyphens/>
        <w:jc w:val="center"/>
        <w:textAlignment w:val="baseline"/>
        <w:outlineLvl w:val="0"/>
        <w:rPr>
          <w:b/>
          <w:spacing w:val="-6"/>
          <w:sz w:val="28"/>
          <w:szCs w:val="28"/>
          <w:bdr w:val="none" w:sz="0" w:space="0" w:color="000000"/>
        </w:rPr>
      </w:pPr>
    </w:p>
    <w:p w:rsidR="007A0E87" w:rsidRPr="007A0E87" w:rsidRDefault="007A0E87" w:rsidP="007A0E87">
      <w:pPr>
        <w:widowControl w:val="0"/>
        <w:numPr>
          <w:ilvl w:val="0"/>
          <w:numId w:val="10"/>
        </w:numPr>
        <w:shd w:val="clear" w:color="auto" w:fill="FFFFFF"/>
        <w:suppressAutoHyphens/>
        <w:jc w:val="center"/>
        <w:textAlignment w:val="baseline"/>
        <w:outlineLvl w:val="0"/>
        <w:rPr>
          <w:b/>
          <w:spacing w:val="-6"/>
          <w:sz w:val="28"/>
          <w:szCs w:val="28"/>
          <w:bdr w:val="none" w:sz="0" w:space="0" w:color="000000"/>
        </w:rPr>
      </w:pPr>
      <w:r w:rsidRPr="007A0E87">
        <w:rPr>
          <w:b/>
          <w:spacing w:val="-6"/>
          <w:sz w:val="28"/>
          <w:szCs w:val="28"/>
          <w:bdr w:val="none" w:sz="0" w:space="0" w:color="000000"/>
        </w:rPr>
        <w:t>2. Основные задачи пункта временного размещения</w:t>
      </w:r>
    </w:p>
    <w:p w:rsidR="007A0E87" w:rsidRPr="007A0E87" w:rsidRDefault="007A0E87" w:rsidP="007A0E87">
      <w:pPr>
        <w:widowControl w:val="0"/>
        <w:rPr>
          <w:rFonts w:ascii="Courier New" w:eastAsia="Courier New" w:hAnsi="Courier New" w:cs="Courier New"/>
          <w:color w:val="000000"/>
        </w:rPr>
      </w:pPr>
    </w:p>
    <w:p w:rsidR="007A0E87" w:rsidRPr="007A0E87" w:rsidRDefault="007A0E87" w:rsidP="007A0E87">
      <w:pPr>
        <w:widowControl w:val="0"/>
        <w:numPr>
          <w:ilvl w:val="0"/>
          <w:numId w:val="10"/>
        </w:num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Пункт временного размещения эвакуируемого населения предназначен для приема, временного размещения, учета и первоочередного жизнеобеспечения населения, выведенного из зоны чрезвычайной ситуации или вероятной чрезвычайной ситуации.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7A0E87">
        <w:rPr>
          <w:sz w:val="28"/>
          <w:szCs w:val="28"/>
        </w:rPr>
        <w:t>Основные задачи пункта временного размещения эвакуируемого населения: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7A0E87">
        <w:rPr>
          <w:sz w:val="28"/>
          <w:szCs w:val="28"/>
        </w:rPr>
        <w:t>2.1. При повседневной деятельности исполняются: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планирование и подготовка к осуществлению мероприятий по организованному приему эвакуируемого населения, выводимого из зон возможных чрезвычайных ситуаций;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разработка необходимой документации пункта временного размещения эвакуируемого населения;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заблаговременная подготовка помещений, инвентаря и средств связи;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обучение администрации пункта временного размещения действиям по приему, учету и размещению эвакуируемого населения в чрезвычайных ситуациях;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практическая отработка вопросов оповещения, сбора и функционирования администрации пункта временного размещения;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участие в учениях, тренировках, проводимых администрацией Советского муниципального района, органами, уполномоченными на выполнение мероприятий по гражданской обороне и предупреждению чрезвычайных ситуаций;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2.2. При возникновении чрезвычайных ситуаций обеспечивается: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полное развертывание пункта временного размещения эвакуируемого населения, подготовка к приему и размещению людей;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организация учета прибывающего эвакуируемого населения и его размещения;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установление связи с КЧС и ОПБ, единой дежурно-диспетчерской службой, с организациями Советского муниципального района, участвующими в жизнеобеспечении эвакуируемого населения;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организация жизнеобеспечения эвакуируемого населения;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информирование о сложившейся на данное время обстановке прибывающих в пункт временного размещения людей;</w:t>
      </w:r>
    </w:p>
    <w:p w:rsidR="007A0E87" w:rsidRP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представление донесений о ходе приема и размещения населения в КЧС и ОПБ администрации Советского муниципального района;</w:t>
      </w:r>
    </w:p>
    <w:p w:rsidR="007A0E87" w:rsidRDefault="007A0E87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7A0E87">
        <w:rPr>
          <w:sz w:val="28"/>
          <w:szCs w:val="28"/>
        </w:rPr>
        <w:t>- подготовка и отправка эвакуируемого населения в пункты временного размещения пострадавших граждан для временного проживания (при продолжительном периоде восстановительных работ или при невозможности возвращения в места проживания).</w:t>
      </w:r>
    </w:p>
    <w:p w:rsidR="00B95C4F" w:rsidRPr="007A0E87" w:rsidRDefault="00B95C4F" w:rsidP="007A0E87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</w:p>
    <w:p w:rsidR="007A0E87" w:rsidRPr="007A0E87" w:rsidRDefault="007A0E87" w:rsidP="007A0E87">
      <w:pPr>
        <w:widowControl w:val="0"/>
        <w:numPr>
          <w:ilvl w:val="0"/>
          <w:numId w:val="10"/>
        </w:numPr>
        <w:shd w:val="clear" w:color="auto" w:fill="FFFFFF"/>
        <w:suppressAutoHyphens/>
        <w:contextualSpacing/>
        <w:jc w:val="center"/>
        <w:textAlignment w:val="baseline"/>
        <w:outlineLvl w:val="0"/>
        <w:rPr>
          <w:b/>
          <w:spacing w:val="-6"/>
          <w:sz w:val="28"/>
          <w:szCs w:val="28"/>
          <w:bdr w:val="none" w:sz="0" w:space="0" w:color="000000"/>
        </w:rPr>
      </w:pPr>
      <w:r w:rsidRPr="007A0E87">
        <w:rPr>
          <w:b/>
          <w:spacing w:val="-6"/>
          <w:sz w:val="28"/>
          <w:szCs w:val="28"/>
          <w:bdr w:val="none" w:sz="0" w:space="0" w:color="000000"/>
        </w:rPr>
        <w:t>3. Состав администрации пункта временного размещения</w:t>
      </w:r>
    </w:p>
    <w:p w:rsidR="007A0E87" w:rsidRPr="007A0E87" w:rsidRDefault="007A0E87" w:rsidP="007A0E87">
      <w:pPr>
        <w:widowControl w:val="0"/>
        <w:rPr>
          <w:rFonts w:ascii="Courier New" w:eastAsia="Courier New" w:hAnsi="Courier New" w:cs="Courier New"/>
          <w:color w:val="000000"/>
        </w:rPr>
      </w:pP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Состав администрации пункта временного размещения: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начальник пункта временного размещения и его заместитель;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группа регистрации и учета населения;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lastRenderedPageBreak/>
        <w:t>- группа размещения населения;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стол справок;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bdr w:val="none" w:sz="0" w:space="0" w:color="000000"/>
        </w:rPr>
      </w:pPr>
      <w:r w:rsidRPr="007A0E87">
        <w:rPr>
          <w:sz w:val="28"/>
          <w:szCs w:val="28"/>
          <w:bdr w:val="none" w:sz="0" w:space="0" w:color="000000"/>
        </w:rPr>
        <w:t>- груп</w:t>
      </w:r>
      <w:r w:rsidR="00B95C4F">
        <w:rPr>
          <w:sz w:val="28"/>
          <w:szCs w:val="28"/>
          <w:bdr w:val="none" w:sz="0" w:space="0" w:color="000000"/>
        </w:rPr>
        <w:t>па охраны общественного порядка;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кабинет психологического обеспечения;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комната матери и ребенка.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 xml:space="preserve">Начальник пункта временного размещения и его заместитель назначаются распоряжением главы </w:t>
      </w:r>
      <w:r w:rsidR="00B95C4F">
        <w:rPr>
          <w:sz w:val="28"/>
          <w:szCs w:val="28"/>
          <w:bdr w:val="none" w:sz="0" w:space="0" w:color="000000"/>
        </w:rPr>
        <w:t>Мечетненского</w:t>
      </w:r>
      <w:r w:rsidRPr="007A0E87">
        <w:rPr>
          <w:sz w:val="28"/>
          <w:szCs w:val="28"/>
          <w:bdr w:val="none" w:sz="0" w:space="0" w:color="000000"/>
        </w:rPr>
        <w:t xml:space="preserve"> муниципального </w:t>
      </w:r>
      <w:r w:rsidR="00B95C4F">
        <w:rPr>
          <w:sz w:val="28"/>
          <w:szCs w:val="28"/>
          <w:bdr w:val="none" w:sz="0" w:space="0" w:color="000000"/>
        </w:rPr>
        <w:t>образования</w:t>
      </w:r>
      <w:r w:rsidRPr="007A0E87">
        <w:rPr>
          <w:sz w:val="28"/>
          <w:szCs w:val="28"/>
          <w:bdr w:val="none" w:sz="0" w:space="0" w:color="000000"/>
        </w:rPr>
        <w:t>.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Остальной личный состав назначается руководителем учреждения, на базе которого разворачивается пункт временного размещения.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Для функционирования пункта временного размещения выделяются силы и средства предприятий, учреждений, организаций, участвующих в обеспечении эвакуационных мероприятий в чрезвычайных ситуациях природного и техногенного характера: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от МО МВД РФ «Советский»: сотрудник и транспорт с громкоговорящей связью - для обеспечения охраны общественного порядка и регулирования движения в районе расположения пункта временного размещения;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 xml:space="preserve">- от </w:t>
      </w:r>
      <w:r w:rsidRPr="007A0E87">
        <w:rPr>
          <w:sz w:val="28"/>
          <w:szCs w:val="28"/>
        </w:rPr>
        <w:t>ГУЗ СО «Советская РБ»</w:t>
      </w:r>
      <w:r w:rsidRPr="007A0E87">
        <w:rPr>
          <w:sz w:val="28"/>
          <w:szCs w:val="28"/>
          <w:bdr w:val="none" w:sz="0" w:space="0" w:color="000000"/>
        </w:rPr>
        <w:t>: врач и средний медперсонал (2-3 человека) для организации медицинского пункта в пункте временного размещения;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bdr w:val="none" w:sz="0" w:space="0" w:color="000000"/>
        </w:rPr>
      </w:pPr>
      <w:r w:rsidRPr="007A0E87">
        <w:rPr>
          <w:sz w:val="28"/>
          <w:szCs w:val="28"/>
          <w:bdr w:val="none" w:sz="0" w:space="0" w:color="000000"/>
        </w:rPr>
        <w:t xml:space="preserve">- от </w:t>
      </w:r>
      <w:r w:rsidR="00B95C4F">
        <w:rPr>
          <w:sz w:val="28"/>
          <w:szCs w:val="28"/>
          <w:bdr w:val="none" w:sz="0" w:space="0" w:color="000000"/>
        </w:rPr>
        <w:t>администрации</w:t>
      </w:r>
      <w:r w:rsidRPr="007A0E87">
        <w:rPr>
          <w:sz w:val="28"/>
          <w:szCs w:val="28"/>
        </w:rPr>
        <w:t xml:space="preserve"> </w:t>
      </w:r>
      <w:r w:rsidR="00B95C4F">
        <w:rPr>
          <w:sz w:val="28"/>
          <w:szCs w:val="28"/>
        </w:rPr>
        <w:t>Мечетненского</w:t>
      </w:r>
      <w:r w:rsidRPr="007A0E87">
        <w:rPr>
          <w:sz w:val="28"/>
          <w:szCs w:val="28"/>
        </w:rPr>
        <w:t xml:space="preserve"> муниципального </w:t>
      </w:r>
      <w:r w:rsidR="00B95C4F">
        <w:rPr>
          <w:sz w:val="28"/>
          <w:szCs w:val="28"/>
        </w:rPr>
        <w:t>образования</w:t>
      </w:r>
      <w:r w:rsidRPr="007A0E87">
        <w:rPr>
          <w:sz w:val="28"/>
          <w:szCs w:val="28"/>
          <w:bdr w:val="none" w:sz="0" w:space="0" w:color="000000"/>
        </w:rPr>
        <w:t>: один представитель, а также средства и персонал (из числа близлежащих предприятий, учреждений, организаций торговли и общественного питания) для развертывания пункта питания и обеспечения эвакуируемого населения предметами первой необходимости.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bdr w:val="none" w:sz="0" w:space="0" w:color="000000"/>
        </w:rPr>
      </w:pPr>
    </w:p>
    <w:p w:rsidR="007A0E87" w:rsidRPr="00B95C4F" w:rsidRDefault="007A0E87" w:rsidP="007A0E87">
      <w:pPr>
        <w:widowControl w:val="0"/>
        <w:numPr>
          <w:ilvl w:val="0"/>
          <w:numId w:val="10"/>
        </w:numPr>
        <w:shd w:val="clear" w:color="auto" w:fill="FFFFFF"/>
        <w:suppressAutoHyphens/>
        <w:jc w:val="center"/>
        <w:textAlignment w:val="baseline"/>
        <w:outlineLvl w:val="0"/>
        <w:rPr>
          <w:b/>
          <w:sz w:val="28"/>
          <w:szCs w:val="28"/>
        </w:rPr>
      </w:pPr>
      <w:r w:rsidRPr="007A0E87">
        <w:rPr>
          <w:b/>
          <w:spacing w:val="-6"/>
          <w:sz w:val="28"/>
          <w:szCs w:val="28"/>
          <w:bdr w:val="none" w:sz="0" w:space="0" w:color="000000"/>
        </w:rPr>
        <w:t>4. Организация работы пункта временного размещения</w:t>
      </w:r>
    </w:p>
    <w:p w:rsidR="00B95C4F" w:rsidRPr="007A0E87" w:rsidRDefault="00B95C4F" w:rsidP="007A0E87">
      <w:pPr>
        <w:widowControl w:val="0"/>
        <w:numPr>
          <w:ilvl w:val="0"/>
          <w:numId w:val="10"/>
        </w:numPr>
        <w:shd w:val="clear" w:color="auto" w:fill="FFFFFF"/>
        <w:suppressAutoHyphens/>
        <w:jc w:val="center"/>
        <w:textAlignment w:val="baseline"/>
        <w:outlineLvl w:val="0"/>
        <w:rPr>
          <w:b/>
          <w:sz w:val="28"/>
          <w:szCs w:val="28"/>
        </w:rPr>
      </w:pPr>
    </w:p>
    <w:p w:rsidR="007A0E87" w:rsidRPr="007A0E87" w:rsidRDefault="007A0E87" w:rsidP="007A0E87">
      <w:pPr>
        <w:shd w:val="clear" w:color="auto" w:fill="FFFFFF"/>
        <w:spacing w:before="100" w:beforeAutospacing="1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Руководители учреждений, организаций, на базе которых разворачиваются пункты временного размещения эвакуируемого населения, организуют разработку документов, материально-техническое обеспечение, необходимое для функционирования пункта временного размещения, практическое обучение администрации пункта временного размещения и несут персональную ответственность за готовность пункта временного размещения.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Основным документом, регламентирующим работу пункта временного размещения, является настоящее Положение. В своей деятельности администрация пункта временного размещения подчиняется КЧС и ОПБ администрации Советского муниципального района и взаимодействует с предприятиями, учреждениями, организациями, принимающими участие в проведении эвакуационных мероприятий в муниципальном образовании.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В целях организации работы пункта временного размещения его администрацией отрабатываются следующие документы: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567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приказ руководителя учреждения, организации о создании ПВР;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567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функциональные обязанности администрации ПВР;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567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штатно-должностной список администрации ПВР;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567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календарный план действий администрации ПВР;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567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схема оповещения и сбора администрации ПВР;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567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план размещения эвакуируемого населения в ПВР;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567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схема связи и управления пункта временного размещения;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567"/>
        <w:contextualSpacing/>
        <w:jc w:val="both"/>
        <w:textAlignment w:val="baseline"/>
        <w:rPr>
          <w:sz w:val="28"/>
          <w:szCs w:val="28"/>
          <w:bdr w:val="none" w:sz="0" w:space="0" w:color="000000"/>
        </w:rPr>
      </w:pPr>
      <w:r w:rsidRPr="007A0E87">
        <w:rPr>
          <w:sz w:val="28"/>
          <w:szCs w:val="28"/>
          <w:bdr w:val="none" w:sz="0" w:space="0" w:color="000000"/>
        </w:rPr>
        <w:lastRenderedPageBreak/>
        <w:t xml:space="preserve">- журнал учета прибытия эвакуируемого населения в пункт временного размещения; 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- журнал принятых и отданных распоряжений; указатели и таблички.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Пункт временного размещения развертывается в мирное время при угрозе или возникновении чрезвычайной ситуации по решению КЧС и ОПБ администрации Советского муниципального района. С получением распоряжения (указания) руководитель учреждения - начальник пункта временного размещения организует прием и размещение эвакуируемого населения согласно календарному плану действий администрации пункта временного размещения.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Размещение эвакуируемого населения осуществляется в помещениях здания организации, развертывающей пункт временного размещения, с использованием ее материально-технических средств и оборудования.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В случае необходимости функционирование учреждения культуры или образования, на базе которого развертывается пункт временного размещения, приостанавливается по решению КЧС и ОПБ администрации Советского муниципального района, до завершения мероприятий по устранению поражающего воздействия источника чрезвычайной ситуации.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Для размещения медицинского пункта, развертываемого медицинским учреждением, и организации пункта питания, развертываемого предприятием общественного питания, начальник пункта временного размещения предусматривает отдельные помещения.</w:t>
      </w:r>
    </w:p>
    <w:p w:rsidR="007A0E87" w:rsidRPr="007A0E87" w:rsidRDefault="007A0E87" w:rsidP="007A0E87">
      <w:pPr>
        <w:shd w:val="clear" w:color="auto" w:fill="FFFFFF"/>
        <w:spacing w:before="100" w:beforeAutospacing="1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  <w:bdr w:val="none" w:sz="0" w:space="0" w:color="000000"/>
        </w:rPr>
        <w:t>Все вопросы по жизнеобеспечению эвакуируемого населения начальник пункта временного размещения решает с КЧС и ОПБ администрации Советского муниципального района.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7A0E87">
        <w:rPr>
          <w:sz w:val="28"/>
          <w:szCs w:val="28"/>
        </w:rPr>
        <w:t>Расходы на проведение мероприятий по временному размещению эвакуируемого населения, в том числе на использование запасов материально-технических, продовольственных, медицинских и иных средств, осуществляются за счет средств местного бюджета.</w:t>
      </w:r>
    </w:p>
    <w:p w:rsidR="007A0E87" w:rsidRPr="007A0E87" w:rsidRDefault="007A0E87" w:rsidP="007A0E87">
      <w:pPr>
        <w:shd w:val="clear" w:color="auto" w:fill="FFFFFF"/>
        <w:ind w:firstLine="709"/>
        <w:contextualSpacing/>
        <w:jc w:val="both"/>
        <w:textAlignment w:val="baseline"/>
        <w:rPr>
          <w:b/>
          <w:sz w:val="28"/>
          <w:szCs w:val="28"/>
        </w:rPr>
      </w:pPr>
    </w:p>
    <w:p w:rsidR="007A0E87" w:rsidRPr="007A0E87" w:rsidRDefault="007A0E87" w:rsidP="007A0E87">
      <w:pPr>
        <w:widowControl w:val="0"/>
        <w:ind w:firstLine="567"/>
        <w:jc w:val="center"/>
        <w:rPr>
          <w:rFonts w:eastAsia="Courier New"/>
          <w:b/>
          <w:sz w:val="28"/>
          <w:szCs w:val="28"/>
          <w:lang w:bidi="ru-RU"/>
        </w:rPr>
      </w:pPr>
      <w:r w:rsidRPr="007A0E87">
        <w:rPr>
          <w:rFonts w:eastAsia="Courier New"/>
          <w:b/>
          <w:sz w:val="28"/>
          <w:szCs w:val="28"/>
          <w:lang w:bidi="ru-RU"/>
        </w:rPr>
        <w:t>5. Функциональные обязанности должностных лиц</w:t>
      </w:r>
    </w:p>
    <w:p w:rsidR="007A0E87" w:rsidRPr="007A0E87" w:rsidRDefault="007A0E87" w:rsidP="007A0E87">
      <w:pPr>
        <w:widowControl w:val="0"/>
        <w:ind w:firstLine="567"/>
        <w:jc w:val="center"/>
        <w:rPr>
          <w:rFonts w:eastAsia="Courier New"/>
          <w:b/>
          <w:sz w:val="28"/>
          <w:szCs w:val="28"/>
          <w:lang w:bidi="ru-RU"/>
        </w:rPr>
      </w:pPr>
      <w:r w:rsidRPr="007A0E87">
        <w:rPr>
          <w:rFonts w:eastAsia="Courier New"/>
          <w:b/>
          <w:sz w:val="28"/>
          <w:szCs w:val="28"/>
          <w:lang w:bidi="ru-RU"/>
        </w:rPr>
        <w:t>пункта временного размещения эвакуируемого населения</w:t>
      </w:r>
    </w:p>
    <w:p w:rsidR="007A0E87" w:rsidRPr="007A0E87" w:rsidRDefault="007A0E87" w:rsidP="007A0E87">
      <w:pPr>
        <w:widowControl w:val="0"/>
        <w:ind w:firstLine="567"/>
        <w:jc w:val="both"/>
        <w:rPr>
          <w:rFonts w:eastAsia="Courier New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5.1. Начальник пункта временного размещения отвечает за организацию регистрации, подготовку и прием эвакуируемого населения, за организацию работы администрации пункта временного размещения. Он является прямым начальником личного состава пункта временного размещения и несет личную ответственность за организацию, подготовку и прием эвакуируемого населения.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Начальник пункта временного размещения подчиняется председателю КЧС и ОПБ администрации Советского муниципального района и работает в контакте с органами, уполномоченными на выполнение мероприятий по гражданской обороне и предупреждению чрезвычайных ситуаций.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Начальник пункта временного размещения при повседневной деятельности обязан: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совершенствовать свои знания по руководящим документам приема и размещения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знать количество принимаемого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 xml:space="preserve">- организовать разработку необходимой документации пункта временного </w:t>
      </w:r>
      <w:r w:rsidRPr="007A0E87">
        <w:rPr>
          <w:rFonts w:eastAsia="Courier New"/>
          <w:sz w:val="28"/>
          <w:szCs w:val="28"/>
          <w:lang w:bidi="ru-RU"/>
        </w:rPr>
        <w:lastRenderedPageBreak/>
        <w:t>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осуществлять контроль за укомплектованностью штата администрации пункта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организовывать обучение и инструктаж работников администрации пункта временного размещения по приему, учету и размещению эвакуируемого населения в чрезвычайных ситуациях;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разрабатывать и доводить порядок оповещения до сведения работников администрации пункта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распределять обязанности между работниками администрации пункта временного размещения, организовывать их тренировку и готовить к выполнению своих обязанностей при угрозе и (или) возникновении чрезвычайных ситуаций;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 xml:space="preserve">- участвовать в учениях, тренировках, проводимых администрацией </w:t>
      </w:r>
      <w:r w:rsidR="004F6EC1">
        <w:rPr>
          <w:rFonts w:eastAsia="Courier New"/>
          <w:sz w:val="28"/>
          <w:szCs w:val="28"/>
          <w:lang w:bidi="ru-RU"/>
        </w:rPr>
        <w:t>Мечетненского</w:t>
      </w:r>
      <w:r w:rsidRPr="007A0E87">
        <w:rPr>
          <w:rFonts w:eastAsia="Courier New"/>
          <w:sz w:val="28"/>
          <w:szCs w:val="28"/>
          <w:lang w:bidi="ru-RU"/>
        </w:rPr>
        <w:t xml:space="preserve"> </w:t>
      </w:r>
      <w:r w:rsidR="004F6EC1">
        <w:rPr>
          <w:rFonts w:eastAsia="Courier New"/>
          <w:sz w:val="28"/>
          <w:szCs w:val="28"/>
          <w:lang w:bidi="ru-RU"/>
        </w:rPr>
        <w:t>муниципального образования</w:t>
      </w:r>
      <w:r w:rsidRPr="007A0E87">
        <w:rPr>
          <w:rFonts w:eastAsia="Courier New"/>
          <w:sz w:val="28"/>
          <w:szCs w:val="28"/>
          <w:lang w:bidi="ru-RU"/>
        </w:rPr>
        <w:t>, органами, уполномоченными на выполнение мероприятий по гражданской обороне и предупреждению чрезвычайных ситуаций;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поддерживать связь с КЧС и ОПБ Советского муниципального района.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Начальник пункта временного размещения при возникновении чрезвычайных ситуаций обязан: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установить связь с КЧС и ОПБ, ЕДДС Советского муниципального района и с организациями, участвующими в жизнеобеспечении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полное развертывание пункта временного размещения и подготовку к приему и размещению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учет прибывающего населения и его размещение;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контролировать ведение документации пункта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жизнеобеспечение эвакуируемого населения, вести мониторинг его качества;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поддержание в пункте временного размещения общественного порядка;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информирование эвакуируемого населения о складывающейся обстановке в зоне чрезвычайной ситуации;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своевременно представлять донесения о ходе приема и размещения эвакуируемого населения в КЧС и ОПБ Советского муниципального района.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5.2. Заместитель начальника пункта временного размещения отвечает за разработку документации, обеспечение пункта временного размещения необходимым оборудованием и имуществом, подготовку администрации пункта временного размещения и практическое проведение приема эвакуируемого населения, за развертывание пункта временного размещения и работу группы охраны общественного порядка, комнаты матери и ребенка и медицинского пункта. Он подчиняется начальнику пункта временного размещения и является прямым начальником администрации пункта временного размещения. В отсутствие начальника пункта временного размещения выполняет его обязанности.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Заместитель начальника пункта временного размещения при повседневной деятельности обязан: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знать руководящие документы по организации приема и размещения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lastRenderedPageBreak/>
        <w:t>- изучить порядок развертывания пункта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разработку документации пункта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подготовку личного состава пункта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подготовку необходимого оборудования и имущества;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заблаговременно готовить помещения, инвентарь и средства связи;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проводить практическую отработку вопросов оповещения, сбора и функционирования администрации пункта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 xml:space="preserve">- участвовать в учениях, тренировках, проводимых администрацией </w:t>
      </w:r>
      <w:r w:rsidR="004F6EC1">
        <w:rPr>
          <w:rFonts w:eastAsia="Courier New"/>
          <w:sz w:val="28"/>
          <w:szCs w:val="28"/>
          <w:lang w:bidi="ru-RU"/>
        </w:rPr>
        <w:t>Мечетненского</w:t>
      </w:r>
      <w:r w:rsidRPr="007A0E87">
        <w:rPr>
          <w:rFonts w:eastAsia="Courier New"/>
          <w:sz w:val="28"/>
          <w:szCs w:val="28"/>
          <w:lang w:bidi="ru-RU"/>
        </w:rPr>
        <w:t xml:space="preserve"> муниципального </w:t>
      </w:r>
      <w:r w:rsidR="004F6EC1">
        <w:rPr>
          <w:rFonts w:eastAsia="Courier New"/>
          <w:sz w:val="28"/>
          <w:szCs w:val="28"/>
          <w:lang w:bidi="ru-RU"/>
        </w:rPr>
        <w:t>образования</w:t>
      </w:r>
      <w:r w:rsidRPr="007A0E87">
        <w:rPr>
          <w:rFonts w:eastAsia="Courier New"/>
          <w:sz w:val="28"/>
          <w:szCs w:val="28"/>
          <w:lang w:bidi="ru-RU"/>
        </w:rPr>
        <w:t>, органами, уполномоченными на выполнение мероприятий по гражданской обороне и предупреждению чрезвычайных ситуаций.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Заместитель начальника пункта временного размещения при возникновении чрезвычайных ситуаций обязан: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оповещение и сбор администрации пункта временного размещения и приступить к выполнению мероприятий по размещению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в установленный срок привести в готовность личный состав к приему и размещению эвакуируемого населения, помещения, связь и оборудование пункта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провести полное развертывание пункта временного размещения и подготовку к приему и размещению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поддерживать связь с организациями, выделяющими транспорт для пункта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руководить работой группы охраны общественного порядка, комнаты матери и ребенка и медицинского пункта;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обеспечение эвакуируемого населения водой и оказание медицинской помощи;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представлять сведения о ходе приема эвакуируемого населения.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 xml:space="preserve">5.3. Начальник группы встречи, приема, регистрации и размещения эвакуируемого населения отвечает за ведение персонального учета, регистрацию и размещение эвакуируемого населения; за обобщение, </w:t>
      </w:r>
      <w:r w:rsidR="004F6EC1" w:rsidRPr="007A0E87">
        <w:rPr>
          <w:rFonts w:eastAsia="Courier New"/>
          <w:sz w:val="28"/>
          <w:szCs w:val="28"/>
          <w:lang w:bidi="ru-RU"/>
        </w:rPr>
        <w:t>анализ и</w:t>
      </w:r>
      <w:r w:rsidRPr="007A0E87">
        <w:rPr>
          <w:rFonts w:eastAsia="Courier New"/>
          <w:sz w:val="28"/>
          <w:szCs w:val="28"/>
          <w:lang w:bidi="ru-RU"/>
        </w:rPr>
        <w:t xml:space="preserve"> представление сведений о прибытии и размещении эвакуируемого населения; за представление докладов в КЧС и ОПБ Советского муниципального района. Он подчиняется начальнику пункта временного размещения и заместителю начальника пункта временного размещения, является прямым начальником личного состава группы и распределяет обязанности между членами группы.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Начальник группы встречи, приема, регистрации и размещения эвакуируемого населения при повседневной деятельности обязан: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знать руководящие документы по организации приема и размещения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подготовку личного состава группы;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разработать необходимую документацию группы по учету и размещению прибывшего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изучить порядок прибытия в пункт временного размещения эвакуируемого населения и порядок его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 xml:space="preserve">- участвовать в учениях, тренировках, проводимых администрацией </w:t>
      </w:r>
      <w:r w:rsidR="004F6EC1">
        <w:rPr>
          <w:rFonts w:eastAsia="Courier New"/>
          <w:sz w:val="28"/>
          <w:szCs w:val="28"/>
          <w:lang w:bidi="ru-RU"/>
        </w:rPr>
        <w:t>Мечетненского</w:t>
      </w:r>
      <w:r w:rsidRPr="007A0E87">
        <w:rPr>
          <w:rFonts w:eastAsia="Courier New"/>
          <w:sz w:val="28"/>
          <w:szCs w:val="28"/>
          <w:lang w:bidi="ru-RU"/>
        </w:rPr>
        <w:t xml:space="preserve"> муниципального </w:t>
      </w:r>
      <w:r w:rsidR="004F6EC1">
        <w:rPr>
          <w:rFonts w:eastAsia="Courier New"/>
          <w:sz w:val="28"/>
          <w:szCs w:val="28"/>
          <w:lang w:bidi="ru-RU"/>
        </w:rPr>
        <w:t>образования</w:t>
      </w:r>
      <w:r w:rsidRPr="007A0E87">
        <w:rPr>
          <w:rFonts w:eastAsia="Courier New"/>
          <w:sz w:val="28"/>
          <w:szCs w:val="28"/>
          <w:lang w:bidi="ru-RU"/>
        </w:rPr>
        <w:t xml:space="preserve">, органами, уполномоченными на </w:t>
      </w:r>
      <w:r w:rsidRPr="007A0E87">
        <w:rPr>
          <w:rFonts w:eastAsia="Courier New"/>
          <w:sz w:val="28"/>
          <w:szCs w:val="28"/>
          <w:lang w:bidi="ru-RU"/>
        </w:rPr>
        <w:lastRenderedPageBreak/>
        <w:t>выполнение мероприятий по гражданской обороне и предупреждению чрезвычайных ситуаций.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Начальник группы встречи, приема, регистрации и размещения эвакуируемого населения при возникновении чрезвычайных ситуаций обязан: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подготовить рабочие места группы и доложить о готовности группы к приему эвакуируемого населения, выводимого из зон возможных чрезвычайных ситуаций;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распределить обязанности между членами группы;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учет, регистрацию и размещение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своевременно доводить информацию обо всех изменениях в обстановке, складывающейся в зоне чрезвычайных ситуаций, до сведения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докладывать начальнику пункта временного размещения о ходе приема и размещения прибывшего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передавать в стол справок списки размещенного в пункте временного размещения населения, а также списки выбывшего из пункта временного размещения населения с направлением выбытия.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5.4. Начальник группы комплектования, отправки и сопровождения эвакуируемого населения отвечает за ведение учета транспорта и его распределение для вывоза (вывода) в пункты временного размещения пострадавших граждан для временного проживания, организует отправку колонн в сопровождении старших. Он подчиняется начальнику пункта временного размещения и заместителю начальника пункта временного размещения, является прямым начальником личного состава группы и распределяет обязанности между членами группы.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Начальник группы комплектования, отправки и сопровождения эвакуируемого населения при повседневной деятельности обязан: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знать руководящие документы по организации приема и размещения эвакуируемого населения;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подготовку личного состава группы;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знать перечень организаций, которые выделяют транспортные средства в пункт временного размещения для вывоза эвакуируемого населения, порядок организации взаимодействия и связи с руководителями этих организаций;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знать количество прибывающего эвакуируемого населения, маршруты следования и места размещения пострадавших граждан;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разработать необходимую документацию группы;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знать порядок прибытия в пункт временного размещения эвакуируемого населения и порядок его комплектования, отправки и сопровождения в пункты временного размещения пострадавших граждан;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 xml:space="preserve">- участвовать в учениях, тренировках, проводимых администрацией </w:t>
      </w:r>
      <w:r w:rsidR="004F6EC1">
        <w:rPr>
          <w:rFonts w:eastAsia="Courier New"/>
          <w:sz w:val="28"/>
          <w:szCs w:val="28"/>
          <w:lang w:bidi="ru-RU"/>
        </w:rPr>
        <w:t>Мечетненского</w:t>
      </w:r>
      <w:r w:rsidRPr="007A0E87">
        <w:rPr>
          <w:rFonts w:eastAsia="Courier New"/>
          <w:sz w:val="28"/>
          <w:szCs w:val="28"/>
          <w:lang w:bidi="ru-RU"/>
        </w:rPr>
        <w:t xml:space="preserve"> муниципального </w:t>
      </w:r>
      <w:r w:rsidR="004F6EC1">
        <w:rPr>
          <w:rFonts w:eastAsia="Courier New"/>
          <w:sz w:val="28"/>
          <w:szCs w:val="28"/>
          <w:lang w:bidi="ru-RU"/>
        </w:rPr>
        <w:t>образования</w:t>
      </w:r>
      <w:r w:rsidRPr="007A0E87">
        <w:rPr>
          <w:rFonts w:eastAsia="Courier New"/>
          <w:sz w:val="28"/>
          <w:szCs w:val="28"/>
          <w:lang w:bidi="ru-RU"/>
        </w:rPr>
        <w:t>, органами, уполномоченными на выполнение мероприятий по гражданской обороне и предупреждению чрезвычайных ситуаций.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Начальник группы комплектования, отправки и сопровождения эвакуируемого населения при возникновении чрезвычайных ситуаций обязан: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при поступлении распоряжения на прием населения подготовить рабочие места, документацию группы и доложить о готовности группы к приему населения, выводимого (вывозимого) из зон чрезвычайных ситуаций;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lastRenderedPageBreak/>
        <w:t>- вести учет выделяемого транспорта и его распределение для вывоза эвакуируемого населения в пункты временного размещения пострадавших граждан для временного проживания;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осуществлять организованную отправку колонн в сопровождении старших колонн.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5.5. Начальник группы охраны общественного порядка отвечает за поддержание общественного порядка на территории пункта временного размещения, организованный выход эвакуируемого населения на посадку в транспорт или к исходным пунктам маршрутов пешего перемещения. Он подчиняется заместителю начальника пункта временного размещения, является прямым начальником личного состава группы и распределяет обязанности между членами группы.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Начальник группы охраны общественного порядка при повседневной деятельности обязан: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подготовку личного состава группы;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 xml:space="preserve">- участвовать в учениях, тренировках, проводимых администрацией </w:t>
      </w:r>
      <w:r w:rsidR="004F6EC1">
        <w:rPr>
          <w:rFonts w:eastAsia="Courier New"/>
          <w:sz w:val="28"/>
          <w:szCs w:val="28"/>
          <w:lang w:bidi="ru-RU"/>
        </w:rPr>
        <w:t>Мечетненского</w:t>
      </w:r>
      <w:r w:rsidRPr="007A0E87">
        <w:rPr>
          <w:rFonts w:eastAsia="Courier New"/>
          <w:sz w:val="28"/>
          <w:szCs w:val="28"/>
          <w:lang w:bidi="ru-RU"/>
        </w:rPr>
        <w:t xml:space="preserve"> муниципального </w:t>
      </w:r>
      <w:r w:rsidR="004F6EC1">
        <w:rPr>
          <w:rFonts w:eastAsia="Courier New"/>
          <w:sz w:val="28"/>
          <w:szCs w:val="28"/>
          <w:lang w:bidi="ru-RU"/>
        </w:rPr>
        <w:t>образования</w:t>
      </w:r>
      <w:r w:rsidRPr="007A0E87">
        <w:rPr>
          <w:rFonts w:eastAsia="Courier New"/>
          <w:sz w:val="28"/>
          <w:szCs w:val="28"/>
          <w:lang w:bidi="ru-RU"/>
        </w:rPr>
        <w:t>, органами, уполномоченными на выполнение мероприятий по гражданской обороне и предупреждению чрезвычайных ситуаций.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Начальник группы охраны общественного порядка при возникновении чрезвычайных ситуаций обязан обеспечивать безопасность эвакуируемого населения и поддержание общественного порядка на территории пункта временного размещения.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5.6. Начальник медицинского пункта отвечает за своевременное развертывание медицинского пункта; его укомплектованность необходимым оборудованием и медикаментами и оказание медицинской помощи эвакуируемому населению, прибывшему в пункт временного размещения, и госпитализацию нуждающихся в медицинские учреждения; контроль за санитарным состоянием помещений пункта временного размещения и прилегающей территории. Он подчиняется начальнику пункта временного размещения, является прямым начальником личного состава медицинского пункта и распределяет обязанности между членами группы.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Начальник медицинского пункта при повседневной деятельности обязан:</w:t>
      </w:r>
    </w:p>
    <w:p w:rsidR="007A0E87" w:rsidRPr="007A0E87" w:rsidRDefault="007A0E87" w:rsidP="007A0E87">
      <w:pPr>
        <w:widowControl w:val="0"/>
        <w:shd w:val="clear" w:color="auto" w:fill="FFFFFF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знать свои функциональные обязанности, порядок развертывания и работы медицинского пункта;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изучить порядок развертывания медицинского пункта в пункте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разработку документации медицинского пункта;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организовать подготовку необходимого оборудования и имущества;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проводить практическую отработку вопросов оповещения и сбора медицинского персонала медицинского пункта;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 xml:space="preserve">- участвовать в учениях, тренировках, проводимых администрацией </w:t>
      </w:r>
      <w:r w:rsidR="004F6EC1">
        <w:rPr>
          <w:rFonts w:eastAsia="Courier New"/>
          <w:sz w:val="28"/>
          <w:szCs w:val="28"/>
          <w:lang w:bidi="ru-RU"/>
        </w:rPr>
        <w:t>Мечетненского</w:t>
      </w:r>
      <w:r w:rsidRPr="007A0E87">
        <w:rPr>
          <w:rFonts w:eastAsia="Courier New"/>
          <w:sz w:val="28"/>
          <w:szCs w:val="28"/>
          <w:lang w:bidi="ru-RU"/>
        </w:rPr>
        <w:t xml:space="preserve"> муниципального </w:t>
      </w:r>
      <w:r w:rsidR="004F6EC1">
        <w:rPr>
          <w:rFonts w:eastAsia="Courier New"/>
          <w:sz w:val="28"/>
          <w:szCs w:val="28"/>
          <w:lang w:bidi="ru-RU"/>
        </w:rPr>
        <w:t>образования</w:t>
      </w:r>
      <w:r w:rsidRPr="007A0E87">
        <w:rPr>
          <w:rFonts w:eastAsia="Courier New"/>
          <w:sz w:val="28"/>
          <w:szCs w:val="28"/>
          <w:lang w:bidi="ru-RU"/>
        </w:rPr>
        <w:t>, органами, уполномоченными на выполнение мероприятий по гражданской обороне и предупреждению чрезвычайных ситуаций.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Начальник медицинского пункта в режиме чрезвычайных ситуаций обязан: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 xml:space="preserve">- оказывать первую медицинскую помощь гражданам, находящимся в </w:t>
      </w:r>
      <w:r w:rsidRPr="007A0E87">
        <w:rPr>
          <w:rFonts w:eastAsia="Courier New"/>
          <w:sz w:val="28"/>
          <w:szCs w:val="28"/>
          <w:lang w:bidi="ru-RU"/>
        </w:rPr>
        <w:lastRenderedPageBreak/>
        <w:t>пункте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госпитализировать, нуждающихся в медицинской помощи в ближайшие медицинские учреждения;</w:t>
      </w:r>
    </w:p>
    <w:p w:rsidR="007A0E87" w:rsidRPr="007A0E87" w:rsidRDefault="007A0E87" w:rsidP="007A0E87">
      <w:pPr>
        <w:widowControl w:val="0"/>
        <w:shd w:val="clear" w:color="auto" w:fill="FFFFFF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выявлять и изолировать (отправлять в медицинские учреждения для лечения) инфекционных больных;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контролировать санитарное состояние помещений и территории пункта временного размещения;</w:t>
      </w:r>
    </w:p>
    <w:p w:rsidR="007A0E87" w:rsidRPr="007A0E87" w:rsidRDefault="007A0E87" w:rsidP="007A0E87">
      <w:pPr>
        <w:widowControl w:val="0"/>
        <w:shd w:val="clear" w:color="auto" w:fill="FFFFFF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оказывать помощь в работе комнаты матери и ребенка, руководить работой работников медицинского пункта;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осуществлять систематический медицинский контроль за качеством питания в пункте временного размещения.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5.7. Старший стола справок отвечает за своевременное представление информации по вопросам работы пункта временного размещения эвакуируемого населения. Он подчиняется заместителю начальника пункта временного размещения.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Старший стола справок в режиме повседневной деятельности обязан: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иметь при себе перечень номеров телефонов экстренных служб, председателя КЧС и ОПБ, ЕДДС Советского муниципального района, организаций, которые выделяют транспорт и обеспечивают жизнедеятельность пункта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знать порядок организации взаимодействия и связи с организациями и службами, обеспечивающими жизнедеятельность пункта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готовить справочные документы.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Старший стола справок в режиме чрезвычайных ситуаций обязан давать справки и информации эвакуируемому населению о нахождении пунктов питания, медицинских учреждений, отделений связи и сберкасс, порядке работы бытовых учреждений и их местонахождении и по другим вопросам, связанным с размещением населения в данном пункте временного размещения.</w:t>
      </w:r>
    </w:p>
    <w:p w:rsidR="007A0E87" w:rsidRPr="007A0E87" w:rsidRDefault="007A0E87" w:rsidP="007A0E87">
      <w:pPr>
        <w:widowControl w:val="0"/>
        <w:shd w:val="clear" w:color="auto" w:fill="FFFFFF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5.8. Психолог отвечает за оказание своевременной психологической помощи прибывающему из районов чрезвычайной ситуации эвакуируемому населению. Подчиняется начальнику пункта временного размещения.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Психолог обязан в режиме чрезвычайных ситуаций:</w:t>
      </w:r>
    </w:p>
    <w:p w:rsidR="007A0E87" w:rsidRPr="007A0E87" w:rsidRDefault="007A0E87" w:rsidP="007A0E87">
      <w:pPr>
        <w:widowControl w:val="0"/>
        <w:shd w:val="clear" w:color="auto" w:fill="FFFFFF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выявлять источники психических нарушений у граждан, эвакуируемых из зон чрезвычайных ситуаций, и вести учет особенностей их проявления;</w:t>
      </w:r>
    </w:p>
    <w:p w:rsidR="007A0E87" w:rsidRPr="007A0E87" w:rsidRDefault="007A0E87" w:rsidP="007A0E87">
      <w:pPr>
        <w:widowControl w:val="0"/>
        <w:shd w:val="clear" w:color="auto" w:fill="FFFFFF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осуществлять контроль и коррекцию развития психических расстройств у эвакуированного населения;</w:t>
      </w:r>
    </w:p>
    <w:p w:rsidR="007A0E87" w:rsidRPr="007A0E87" w:rsidRDefault="007A0E87" w:rsidP="007A0E87">
      <w:pPr>
        <w:widowControl w:val="0"/>
        <w:shd w:val="clear" w:color="auto" w:fill="FFFFFF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вести индивидуальное консультирование, в случае необходимости направлять пострадавших на стационарное лечение;</w:t>
      </w:r>
    </w:p>
    <w:p w:rsidR="007A0E87" w:rsidRPr="007A0E87" w:rsidRDefault="007A0E87" w:rsidP="007A0E87">
      <w:pPr>
        <w:widowControl w:val="0"/>
        <w:shd w:val="clear" w:color="auto" w:fill="FFFFFF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осуществлять контроль за содержанием информации, доводимой до сведения эвакуируемого населения, размещенного в пункте временного размещения;</w:t>
      </w:r>
    </w:p>
    <w:p w:rsidR="007A0E87" w:rsidRPr="007A0E87" w:rsidRDefault="007A0E87" w:rsidP="007A0E87">
      <w:pPr>
        <w:widowControl w:val="0"/>
        <w:shd w:val="clear" w:color="auto" w:fill="FFFFFF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осуществлять коррекцию психического состояния эвакуированных и потерпевших с помощью медикаментозных средств только по решению квалифицированных медицинских специалистов;</w:t>
      </w:r>
    </w:p>
    <w:p w:rsidR="007A0E87" w:rsidRPr="007A0E87" w:rsidRDefault="007A0E87" w:rsidP="007A0E87">
      <w:pPr>
        <w:widowControl w:val="0"/>
        <w:shd w:val="clear" w:color="auto" w:fill="FFFFFF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постоянно информировать начальника пункта временного размещения о морально-психологической обстановке среди населения, вносить предложения по ее укреплению.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lastRenderedPageBreak/>
        <w:t>5.9. Работники комнаты матери и ребенка в повседневной деятельности и в режиме чрезвычайных ситуаций отвечают за: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оказание помощи эвакуируемым женщинам с малолетними детьми;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оказание им медицинской помощи через медицинский пункт, расположенный в пункте временного размещения;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A0E87">
        <w:rPr>
          <w:rFonts w:eastAsia="Courier New"/>
          <w:sz w:val="28"/>
          <w:szCs w:val="28"/>
          <w:lang w:bidi="ru-RU"/>
        </w:rPr>
        <w:t>- поддержание необходимого порядка в комнате матери и ребенка.</w:t>
      </w:r>
    </w:p>
    <w:p w:rsidR="007A0E87" w:rsidRPr="007A0E87" w:rsidRDefault="007A0E87" w:rsidP="007A0E87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tabs>
          <w:tab w:val="left" w:pos="0"/>
        </w:tabs>
        <w:contextualSpacing/>
        <w:jc w:val="both"/>
        <w:rPr>
          <w:rFonts w:eastAsia="Courier New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contextualSpacing/>
        <w:jc w:val="both"/>
        <w:rPr>
          <w:rFonts w:eastAsia="Courier New"/>
          <w:b/>
          <w:sz w:val="28"/>
          <w:szCs w:val="28"/>
          <w:lang w:bidi="ru-RU"/>
        </w:rPr>
      </w:pPr>
      <w:r w:rsidRPr="007A0E87">
        <w:rPr>
          <w:rFonts w:eastAsia="Courier New"/>
          <w:b/>
          <w:sz w:val="28"/>
          <w:szCs w:val="28"/>
          <w:lang w:bidi="ru-RU"/>
        </w:rPr>
        <w:t xml:space="preserve">Верно: </w:t>
      </w:r>
    </w:p>
    <w:p w:rsidR="007A0E87" w:rsidRPr="007A0E87" w:rsidRDefault="004F6EC1" w:rsidP="007A0E87">
      <w:pPr>
        <w:widowControl w:val="0"/>
        <w:contextualSpacing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sz w:val="28"/>
          <w:szCs w:val="28"/>
          <w:lang w:bidi="ru-RU"/>
        </w:rPr>
        <w:t>Главный специалист</w:t>
      </w:r>
      <w:r w:rsidR="007A0E87" w:rsidRPr="007A0E87">
        <w:rPr>
          <w:rFonts w:eastAsia="Courier New"/>
          <w:b/>
          <w:sz w:val="28"/>
          <w:szCs w:val="28"/>
          <w:lang w:bidi="ru-RU"/>
        </w:rPr>
        <w:t xml:space="preserve">                                                        </w:t>
      </w:r>
      <w:r>
        <w:rPr>
          <w:rFonts w:eastAsia="Courier New"/>
          <w:b/>
          <w:sz w:val="28"/>
          <w:szCs w:val="28"/>
          <w:lang w:bidi="ru-RU"/>
        </w:rPr>
        <w:t>Т</w:t>
      </w:r>
      <w:r w:rsidR="007A0E87" w:rsidRPr="007A0E87">
        <w:rPr>
          <w:rFonts w:eastAsia="Courier New"/>
          <w:b/>
          <w:sz w:val="28"/>
          <w:szCs w:val="28"/>
          <w:lang w:bidi="ru-RU"/>
        </w:rPr>
        <w:t>.</w:t>
      </w:r>
      <w:r>
        <w:rPr>
          <w:rFonts w:eastAsia="Courier New"/>
          <w:b/>
          <w:sz w:val="28"/>
          <w:szCs w:val="28"/>
          <w:lang w:bidi="ru-RU"/>
        </w:rPr>
        <w:t>Н</w:t>
      </w:r>
      <w:r w:rsidR="007A0E87" w:rsidRPr="007A0E87">
        <w:rPr>
          <w:rFonts w:eastAsia="Courier New"/>
          <w:b/>
          <w:sz w:val="28"/>
          <w:szCs w:val="28"/>
          <w:lang w:bidi="ru-RU"/>
        </w:rPr>
        <w:t xml:space="preserve">. </w:t>
      </w:r>
      <w:r>
        <w:rPr>
          <w:rFonts w:eastAsia="Courier New"/>
          <w:b/>
          <w:sz w:val="28"/>
          <w:szCs w:val="28"/>
          <w:lang w:bidi="ru-RU"/>
        </w:rPr>
        <w:t>Шишкина</w:t>
      </w:r>
    </w:p>
    <w:p w:rsidR="007A0E87" w:rsidRDefault="007A0E87" w:rsidP="00D42224">
      <w:pPr>
        <w:rPr>
          <w:sz w:val="20"/>
          <w:szCs w:val="20"/>
        </w:rPr>
      </w:pPr>
    </w:p>
    <w:p w:rsidR="007A0E87" w:rsidRDefault="007A0E87" w:rsidP="00D42224">
      <w:pPr>
        <w:rPr>
          <w:sz w:val="20"/>
          <w:szCs w:val="20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Default="007A0E87" w:rsidP="00D42224">
      <w:pPr>
        <w:rPr>
          <w:b/>
          <w:sz w:val="28"/>
          <w:szCs w:val="28"/>
        </w:rPr>
      </w:pPr>
    </w:p>
    <w:p w:rsidR="007A0E87" w:rsidRPr="007A0E87" w:rsidRDefault="007A0E87" w:rsidP="007A0E87">
      <w:pPr>
        <w:widowControl w:val="0"/>
        <w:ind w:firstLine="5529"/>
        <w:rPr>
          <w:rFonts w:eastAsia="Courier New"/>
          <w:lang w:bidi="ru-RU"/>
        </w:rPr>
      </w:pPr>
      <w:r w:rsidRPr="007A0E87">
        <w:rPr>
          <w:rFonts w:eastAsia="Courier New"/>
          <w:lang w:bidi="ru-RU"/>
        </w:rPr>
        <w:t>Приложение № 2</w:t>
      </w:r>
    </w:p>
    <w:p w:rsidR="007A0E87" w:rsidRPr="007A0E87" w:rsidRDefault="007A0E87" w:rsidP="007A0E87">
      <w:pPr>
        <w:widowControl w:val="0"/>
        <w:ind w:firstLine="5529"/>
        <w:rPr>
          <w:rFonts w:eastAsia="Courier New"/>
          <w:lang w:bidi="ru-RU"/>
        </w:rPr>
      </w:pPr>
      <w:r w:rsidRPr="007A0E87">
        <w:rPr>
          <w:rFonts w:eastAsia="Courier New"/>
          <w:lang w:bidi="ru-RU"/>
        </w:rPr>
        <w:t xml:space="preserve">к постановлению администрации </w:t>
      </w:r>
    </w:p>
    <w:p w:rsidR="004D1252" w:rsidRDefault="004D1252" w:rsidP="007A0E87">
      <w:pPr>
        <w:widowControl w:val="0"/>
        <w:ind w:firstLine="5529"/>
        <w:rPr>
          <w:rFonts w:eastAsia="Courier New"/>
          <w:lang w:bidi="ru-RU"/>
        </w:rPr>
      </w:pPr>
      <w:r>
        <w:rPr>
          <w:rFonts w:eastAsia="Courier New"/>
          <w:lang w:bidi="ru-RU"/>
        </w:rPr>
        <w:t>Мечетненского</w:t>
      </w:r>
      <w:r w:rsidR="007A0E87" w:rsidRPr="007A0E87">
        <w:rPr>
          <w:rFonts w:eastAsia="Courier New"/>
          <w:lang w:bidi="ru-RU"/>
        </w:rPr>
        <w:t xml:space="preserve"> муниципального </w:t>
      </w:r>
      <w:r>
        <w:rPr>
          <w:rFonts w:eastAsia="Courier New"/>
          <w:lang w:bidi="ru-RU"/>
        </w:rPr>
        <w:t xml:space="preserve">  </w:t>
      </w:r>
    </w:p>
    <w:p w:rsidR="007A0E87" w:rsidRPr="007A0E87" w:rsidRDefault="004D1252" w:rsidP="007A0E87">
      <w:pPr>
        <w:widowControl w:val="0"/>
        <w:ind w:firstLine="5529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 образования </w:t>
      </w:r>
      <w:r w:rsidR="007A0E87" w:rsidRPr="007A0E87">
        <w:rPr>
          <w:rFonts w:eastAsia="Courier New"/>
          <w:lang w:bidi="ru-RU"/>
        </w:rPr>
        <w:t xml:space="preserve"> </w:t>
      </w:r>
    </w:p>
    <w:p w:rsidR="007A0E87" w:rsidRPr="007A0E87" w:rsidRDefault="007A0E87" w:rsidP="007A0E87">
      <w:pPr>
        <w:widowControl w:val="0"/>
        <w:ind w:firstLine="5529"/>
        <w:rPr>
          <w:rFonts w:eastAsia="Courier New"/>
          <w:lang w:bidi="ru-RU"/>
        </w:rPr>
      </w:pPr>
      <w:r w:rsidRPr="007A0E87">
        <w:rPr>
          <w:rFonts w:eastAsia="Courier New"/>
          <w:lang w:bidi="ru-RU"/>
        </w:rPr>
        <w:t xml:space="preserve">от </w:t>
      </w:r>
      <w:r w:rsidR="004D1252">
        <w:rPr>
          <w:rFonts w:eastAsia="Courier New"/>
          <w:lang w:bidi="ru-RU"/>
        </w:rPr>
        <w:t xml:space="preserve">26.05.2023 </w:t>
      </w:r>
      <w:r w:rsidRPr="007A0E87">
        <w:rPr>
          <w:rFonts w:eastAsia="Courier New"/>
          <w:lang w:bidi="ru-RU"/>
        </w:rPr>
        <w:t xml:space="preserve">№ </w:t>
      </w:r>
      <w:r w:rsidR="004D1252">
        <w:rPr>
          <w:rFonts w:eastAsia="Courier New"/>
          <w:lang w:bidi="ru-RU"/>
        </w:rPr>
        <w:t>26</w:t>
      </w:r>
      <w:bookmarkStart w:id="0" w:name="_GoBack"/>
      <w:bookmarkEnd w:id="0"/>
      <w:r w:rsidRPr="007A0E87">
        <w:rPr>
          <w:rFonts w:eastAsia="Courier New"/>
          <w:lang w:bidi="ru-RU"/>
        </w:rPr>
        <w:t xml:space="preserve">  </w:t>
      </w:r>
    </w:p>
    <w:p w:rsidR="007A0E87" w:rsidRPr="007A0E87" w:rsidRDefault="007A0E87" w:rsidP="007A0E87">
      <w:pPr>
        <w:widowControl w:val="0"/>
        <w:ind w:firstLine="9923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7A0E87">
        <w:rPr>
          <w:rFonts w:eastAsia="Courier New"/>
          <w:b/>
          <w:color w:val="000000"/>
          <w:sz w:val="28"/>
          <w:szCs w:val="28"/>
          <w:lang w:bidi="ru-RU"/>
        </w:rPr>
        <w:t xml:space="preserve">Перечень пунктов временного размещения населения, эвакуируемого из зон чрезвычайных ситуаций природного и техногенного характера, на территории </w:t>
      </w:r>
      <w:r w:rsidR="004C58BD">
        <w:rPr>
          <w:rFonts w:eastAsia="Courier New"/>
          <w:b/>
          <w:color w:val="000000"/>
          <w:sz w:val="28"/>
          <w:szCs w:val="28"/>
          <w:lang w:bidi="ru-RU"/>
        </w:rPr>
        <w:t>Мечетненского</w:t>
      </w:r>
      <w:r w:rsidRPr="007A0E87">
        <w:rPr>
          <w:rFonts w:eastAsia="Courier New"/>
          <w:b/>
          <w:color w:val="000000"/>
          <w:sz w:val="28"/>
          <w:szCs w:val="28"/>
          <w:lang w:bidi="ru-RU"/>
        </w:rPr>
        <w:t xml:space="preserve"> муниципального образования</w:t>
      </w: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42"/>
        <w:gridCol w:w="3685"/>
        <w:gridCol w:w="2464"/>
        <w:gridCol w:w="2463"/>
      </w:tblGrid>
      <w:tr w:rsidR="007A0E87" w:rsidRPr="007A0E87" w:rsidTr="004F6E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87" w:rsidRPr="007A0E87" w:rsidRDefault="007A0E87" w:rsidP="007A0E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0E87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  <w:p w:rsidR="007A0E87" w:rsidRPr="007A0E87" w:rsidRDefault="007A0E87" w:rsidP="007A0E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0E87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87" w:rsidRPr="007A0E87" w:rsidRDefault="007A0E87" w:rsidP="007A0E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0E87">
              <w:rPr>
                <w:rFonts w:ascii="Times New Roman" w:hAnsi="Times New Roman" w:cs="Times New Roman"/>
                <w:b/>
                <w:color w:val="000000"/>
              </w:rPr>
              <w:t>Наименование, адрес учреждений, в которых разворачиваются ПВР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87" w:rsidRPr="007A0E87" w:rsidRDefault="007A0E87" w:rsidP="007A0E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0E87">
              <w:rPr>
                <w:rFonts w:ascii="Times New Roman" w:hAnsi="Times New Roman" w:cs="Times New Roman"/>
                <w:b/>
                <w:color w:val="000000"/>
              </w:rPr>
              <w:t>Количество посадочных/койко-мест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87" w:rsidRPr="007A0E87" w:rsidRDefault="007A0E87" w:rsidP="007A0E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0E87">
              <w:rPr>
                <w:rFonts w:ascii="Times New Roman" w:hAnsi="Times New Roman" w:cs="Times New Roman"/>
                <w:b/>
                <w:color w:val="000000"/>
              </w:rPr>
              <w:t>При каких ЧС используется</w:t>
            </w:r>
          </w:p>
        </w:tc>
      </w:tr>
      <w:tr w:rsidR="007A0E87" w:rsidRPr="007A0E87" w:rsidTr="004F6E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87" w:rsidRPr="007A0E87" w:rsidRDefault="007A0E87" w:rsidP="007A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0E8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87" w:rsidRPr="007A0E87" w:rsidRDefault="004F6EC1" w:rsidP="007A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СОШ с. Мечетное, с. Мечетное, ул. Школьная,11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87" w:rsidRPr="007A0E87" w:rsidRDefault="004F6EC1" w:rsidP="004F6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A0E87" w:rsidRPr="007A0E87">
              <w:rPr>
                <w:rFonts w:ascii="Times New Roman" w:hAnsi="Times New Roman" w:cs="Times New Roman"/>
                <w:color w:val="000000"/>
              </w:rPr>
              <w:t>00/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A0E87" w:rsidRPr="007A0E8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87" w:rsidRPr="007A0E87" w:rsidRDefault="007A0E87" w:rsidP="007A0E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0E87">
              <w:rPr>
                <w:rFonts w:ascii="Times New Roman" w:hAnsi="Times New Roman" w:cs="Times New Roman"/>
                <w:color w:val="000000"/>
              </w:rPr>
              <w:t>Природного и техногенного характера</w:t>
            </w:r>
          </w:p>
        </w:tc>
      </w:tr>
    </w:tbl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sz w:val="28"/>
          <w:szCs w:val="28"/>
          <w:lang w:bidi="ru-RU"/>
        </w:rPr>
      </w:pPr>
      <w:r w:rsidRPr="007A0E87">
        <w:rPr>
          <w:rFonts w:eastAsia="Courier New"/>
          <w:b/>
          <w:sz w:val="28"/>
          <w:szCs w:val="28"/>
          <w:lang w:bidi="ru-RU"/>
        </w:rPr>
        <w:t xml:space="preserve">Верно: </w:t>
      </w:r>
    </w:p>
    <w:p w:rsidR="007A0E87" w:rsidRPr="007A0E87" w:rsidRDefault="004F6EC1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sz w:val="28"/>
          <w:szCs w:val="28"/>
          <w:lang w:bidi="ru-RU"/>
        </w:rPr>
        <w:t>Главный специалист</w:t>
      </w:r>
      <w:r w:rsidR="007A0E87" w:rsidRPr="007A0E87">
        <w:rPr>
          <w:rFonts w:eastAsia="Courier New"/>
          <w:b/>
          <w:sz w:val="28"/>
          <w:szCs w:val="28"/>
          <w:lang w:bidi="ru-RU"/>
        </w:rPr>
        <w:t xml:space="preserve">                                                        </w:t>
      </w:r>
      <w:r>
        <w:rPr>
          <w:rFonts w:eastAsia="Courier New"/>
          <w:b/>
          <w:sz w:val="28"/>
          <w:szCs w:val="28"/>
          <w:lang w:bidi="ru-RU"/>
        </w:rPr>
        <w:t>Т</w:t>
      </w:r>
      <w:r w:rsidR="007A0E87" w:rsidRPr="007A0E87">
        <w:rPr>
          <w:rFonts w:eastAsia="Courier New"/>
          <w:b/>
          <w:sz w:val="28"/>
          <w:szCs w:val="28"/>
          <w:lang w:bidi="ru-RU"/>
        </w:rPr>
        <w:t>.</w:t>
      </w:r>
      <w:r>
        <w:rPr>
          <w:rFonts w:eastAsia="Courier New"/>
          <w:b/>
          <w:sz w:val="28"/>
          <w:szCs w:val="28"/>
          <w:lang w:bidi="ru-RU"/>
        </w:rPr>
        <w:t>Н</w:t>
      </w:r>
      <w:r w:rsidR="007A0E87" w:rsidRPr="007A0E87">
        <w:rPr>
          <w:rFonts w:eastAsia="Courier New"/>
          <w:b/>
          <w:sz w:val="28"/>
          <w:szCs w:val="28"/>
          <w:lang w:bidi="ru-RU"/>
        </w:rPr>
        <w:t xml:space="preserve">. </w:t>
      </w:r>
      <w:r>
        <w:rPr>
          <w:rFonts w:eastAsia="Courier New"/>
          <w:b/>
          <w:sz w:val="28"/>
          <w:szCs w:val="28"/>
          <w:lang w:bidi="ru-RU"/>
        </w:rPr>
        <w:t>Шишкина</w:t>
      </w: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7A0E87" w:rsidRPr="007A0E87" w:rsidRDefault="007A0E87" w:rsidP="007A0E87">
      <w:pPr>
        <w:widowControl w:val="0"/>
        <w:rPr>
          <w:rFonts w:ascii="Courier New" w:eastAsia="Courier New" w:hAnsi="Courier New" w:cs="Courier New"/>
          <w:color w:val="000000"/>
          <w:lang w:bidi="ru-RU"/>
        </w:rPr>
      </w:pPr>
    </w:p>
    <w:p w:rsidR="007A0E87" w:rsidRPr="00311365" w:rsidRDefault="007A0E87" w:rsidP="00D42224">
      <w:pPr>
        <w:rPr>
          <w:b/>
          <w:sz w:val="28"/>
          <w:szCs w:val="28"/>
        </w:rPr>
      </w:pPr>
    </w:p>
    <w:sectPr w:rsidR="007A0E87" w:rsidRPr="00311365" w:rsidSect="00251EB9">
      <w:footerReference w:type="default" r:id="rId9"/>
      <w:footerReference w:type="first" r:id="rId10"/>
      <w:pgSz w:w="11906" w:h="16838"/>
      <w:pgMar w:top="397" w:right="567" w:bottom="709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D0" w:rsidRDefault="006815D0" w:rsidP="008436D4">
      <w:r>
        <w:separator/>
      </w:r>
    </w:p>
  </w:endnote>
  <w:endnote w:type="continuationSeparator" w:id="0">
    <w:p w:rsidR="006815D0" w:rsidRDefault="006815D0" w:rsidP="0084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1273"/>
      <w:docPartObj>
        <w:docPartGallery w:val="Page Numbers (Bottom of Page)"/>
        <w:docPartUnique/>
      </w:docPartObj>
    </w:sdtPr>
    <w:sdtEndPr/>
    <w:sdtContent>
      <w:p w:rsidR="00BA4B1A" w:rsidRDefault="000818F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25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A4B1A" w:rsidRDefault="00BA4B1A" w:rsidP="006A575C">
    <w:pPr>
      <w:pStyle w:val="a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96136"/>
      <w:docPartObj>
        <w:docPartGallery w:val="Page Numbers (Bottom of Page)"/>
        <w:docPartUnique/>
      </w:docPartObj>
    </w:sdtPr>
    <w:sdtEndPr/>
    <w:sdtContent>
      <w:p w:rsidR="00BA4B1A" w:rsidRDefault="00787C5A">
        <w:pPr>
          <w:pStyle w:val="ad"/>
          <w:jc w:val="right"/>
        </w:pPr>
        <w:r w:rsidRPr="00DC4415">
          <w:rPr>
            <w:color w:val="FFFFFF" w:themeColor="background1"/>
          </w:rPr>
          <w:fldChar w:fldCharType="begin"/>
        </w:r>
        <w:r w:rsidR="00BA4B1A" w:rsidRPr="00DC4415">
          <w:rPr>
            <w:color w:val="FFFFFF" w:themeColor="background1"/>
          </w:rPr>
          <w:instrText xml:space="preserve"> PAGE   \* MERGEFORMAT </w:instrText>
        </w:r>
        <w:r w:rsidRPr="00DC4415">
          <w:rPr>
            <w:color w:val="FFFFFF" w:themeColor="background1"/>
          </w:rPr>
          <w:fldChar w:fldCharType="separate"/>
        </w:r>
        <w:r w:rsidR="004D1252">
          <w:rPr>
            <w:noProof/>
            <w:color w:val="FFFFFF" w:themeColor="background1"/>
          </w:rPr>
          <w:t>1</w:t>
        </w:r>
        <w:r w:rsidRPr="00DC4415">
          <w:rPr>
            <w:color w:val="FFFFFF" w:themeColor="background1"/>
          </w:rPr>
          <w:fldChar w:fldCharType="end"/>
        </w:r>
      </w:p>
    </w:sdtContent>
  </w:sdt>
  <w:p w:rsidR="00BA4B1A" w:rsidRDefault="00BA4B1A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D0" w:rsidRDefault="006815D0" w:rsidP="008436D4">
      <w:r>
        <w:separator/>
      </w:r>
    </w:p>
  </w:footnote>
  <w:footnote w:type="continuationSeparator" w:id="0">
    <w:p w:rsidR="006815D0" w:rsidRDefault="006815D0" w:rsidP="0084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90FCE"/>
    <w:multiLevelType w:val="multilevel"/>
    <w:tmpl w:val="E5629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6542"/>
    <w:multiLevelType w:val="multilevel"/>
    <w:tmpl w:val="C2EC7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E253E"/>
    <w:multiLevelType w:val="multilevel"/>
    <w:tmpl w:val="E904F7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5415F44"/>
    <w:multiLevelType w:val="multilevel"/>
    <w:tmpl w:val="7D628A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8B7299"/>
    <w:multiLevelType w:val="multilevel"/>
    <w:tmpl w:val="69986E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512636"/>
    <w:multiLevelType w:val="multilevel"/>
    <w:tmpl w:val="9488C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E7"/>
    <w:rsid w:val="00006A9B"/>
    <w:rsid w:val="00012F17"/>
    <w:rsid w:val="00021EFC"/>
    <w:rsid w:val="00022C0D"/>
    <w:rsid w:val="0002309C"/>
    <w:rsid w:val="00024A62"/>
    <w:rsid w:val="00030044"/>
    <w:rsid w:val="000314F9"/>
    <w:rsid w:val="00040528"/>
    <w:rsid w:val="0005411E"/>
    <w:rsid w:val="00064A7B"/>
    <w:rsid w:val="00075C41"/>
    <w:rsid w:val="00077E3D"/>
    <w:rsid w:val="000818FF"/>
    <w:rsid w:val="00094389"/>
    <w:rsid w:val="000A7818"/>
    <w:rsid w:val="000B0D72"/>
    <w:rsid w:val="000B5E4D"/>
    <w:rsid w:val="000C1F40"/>
    <w:rsid w:val="000C4675"/>
    <w:rsid w:val="000C7029"/>
    <w:rsid w:val="000D025F"/>
    <w:rsid w:val="000D2587"/>
    <w:rsid w:val="000E2C52"/>
    <w:rsid w:val="000E332E"/>
    <w:rsid w:val="000F4208"/>
    <w:rsid w:val="00101BA0"/>
    <w:rsid w:val="001047A1"/>
    <w:rsid w:val="001162D9"/>
    <w:rsid w:val="00117C3A"/>
    <w:rsid w:val="00130D9A"/>
    <w:rsid w:val="00133598"/>
    <w:rsid w:val="001604D6"/>
    <w:rsid w:val="00160E68"/>
    <w:rsid w:val="0016172B"/>
    <w:rsid w:val="001710B6"/>
    <w:rsid w:val="00172624"/>
    <w:rsid w:val="00173439"/>
    <w:rsid w:val="0017758B"/>
    <w:rsid w:val="001A16D3"/>
    <w:rsid w:val="001A6748"/>
    <w:rsid w:val="001C1C69"/>
    <w:rsid w:val="001C632B"/>
    <w:rsid w:val="001D40A1"/>
    <w:rsid w:val="001D77A2"/>
    <w:rsid w:val="002053DB"/>
    <w:rsid w:val="00207CC2"/>
    <w:rsid w:val="00211273"/>
    <w:rsid w:val="00213011"/>
    <w:rsid w:val="002143A9"/>
    <w:rsid w:val="00221DAB"/>
    <w:rsid w:val="002268F7"/>
    <w:rsid w:val="00235518"/>
    <w:rsid w:val="0024018E"/>
    <w:rsid w:val="002431DB"/>
    <w:rsid w:val="00251EB9"/>
    <w:rsid w:val="00262E09"/>
    <w:rsid w:val="0029567B"/>
    <w:rsid w:val="00295B5A"/>
    <w:rsid w:val="00295C81"/>
    <w:rsid w:val="002A1D3E"/>
    <w:rsid w:val="002B2595"/>
    <w:rsid w:val="002B7947"/>
    <w:rsid w:val="002C1F7F"/>
    <w:rsid w:val="002C531B"/>
    <w:rsid w:val="002C6714"/>
    <w:rsid w:val="002D2FB2"/>
    <w:rsid w:val="002D7271"/>
    <w:rsid w:val="002E1C4B"/>
    <w:rsid w:val="002E3CB7"/>
    <w:rsid w:val="002F639E"/>
    <w:rsid w:val="00311365"/>
    <w:rsid w:val="0031326B"/>
    <w:rsid w:val="0031557D"/>
    <w:rsid w:val="003354E5"/>
    <w:rsid w:val="003430A6"/>
    <w:rsid w:val="0034747F"/>
    <w:rsid w:val="0037437E"/>
    <w:rsid w:val="00390004"/>
    <w:rsid w:val="003A1D13"/>
    <w:rsid w:val="003A6C68"/>
    <w:rsid w:val="003B1810"/>
    <w:rsid w:val="003C65C0"/>
    <w:rsid w:val="003D4C20"/>
    <w:rsid w:val="003E1921"/>
    <w:rsid w:val="003E3D8B"/>
    <w:rsid w:val="003E5F1E"/>
    <w:rsid w:val="003F2472"/>
    <w:rsid w:val="00404CD3"/>
    <w:rsid w:val="00421E71"/>
    <w:rsid w:val="0043292E"/>
    <w:rsid w:val="00435D78"/>
    <w:rsid w:val="004505CD"/>
    <w:rsid w:val="004554D2"/>
    <w:rsid w:val="00493B1D"/>
    <w:rsid w:val="0049429C"/>
    <w:rsid w:val="00495319"/>
    <w:rsid w:val="0049709C"/>
    <w:rsid w:val="004A04D5"/>
    <w:rsid w:val="004A70C6"/>
    <w:rsid w:val="004C16CD"/>
    <w:rsid w:val="004C1B1B"/>
    <w:rsid w:val="004C58BD"/>
    <w:rsid w:val="004D1252"/>
    <w:rsid w:val="004D3657"/>
    <w:rsid w:val="004D7E8D"/>
    <w:rsid w:val="004E1977"/>
    <w:rsid w:val="004F6EC1"/>
    <w:rsid w:val="00500FC3"/>
    <w:rsid w:val="00514486"/>
    <w:rsid w:val="00531EA2"/>
    <w:rsid w:val="005340BE"/>
    <w:rsid w:val="00537ECE"/>
    <w:rsid w:val="00547758"/>
    <w:rsid w:val="00561EF3"/>
    <w:rsid w:val="00573D4B"/>
    <w:rsid w:val="005774B2"/>
    <w:rsid w:val="00582F3F"/>
    <w:rsid w:val="00584DCE"/>
    <w:rsid w:val="00592543"/>
    <w:rsid w:val="00595929"/>
    <w:rsid w:val="005B3BA8"/>
    <w:rsid w:val="005B478E"/>
    <w:rsid w:val="005B7A24"/>
    <w:rsid w:val="005C06D4"/>
    <w:rsid w:val="005C1C8D"/>
    <w:rsid w:val="005C2553"/>
    <w:rsid w:val="005D11C1"/>
    <w:rsid w:val="005D252C"/>
    <w:rsid w:val="005E216F"/>
    <w:rsid w:val="005F2E67"/>
    <w:rsid w:val="00601B09"/>
    <w:rsid w:val="00610B92"/>
    <w:rsid w:val="006134D0"/>
    <w:rsid w:val="00650E16"/>
    <w:rsid w:val="006578C0"/>
    <w:rsid w:val="006618D1"/>
    <w:rsid w:val="006620A6"/>
    <w:rsid w:val="00673D87"/>
    <w:rsid w:val="00674059"/>
    <w:rsid w:val="006752CD"/>
    <w:rsid w:val="00675D0E"/>
    <w:rsid w:val="00680B4D"/>
    <w:rsid w:val="006815D0"/>
    <w:rsid w:val="00696609"/>
    <w:rsid w:val="006A062E"/>
    <w:rsid w:val="006A1DB5"/>
    <w:rsid w:val="006A575C"/>
    <w:rsid w:val="006B12A3"/>
    <w:rsid w:val="006B2C92"/>
    <w:rsid w:val="006D5F2C"/>
    <w:rsid w:val="006E08CE"/>
    <w:rsid w:val="006E27AC"/>
    <w:rsid w:val="006E3F11"/>
    <w:rsid w:val="006E45B8"/>
    <w:rsid w:val="006E7AC9"/>
    <w:rsid w:val="00706DEF"/>
    <w:rsid w:val="007130F4"/>
    <w:rsid w:val="007305BB"/>
    <w:rsid w:val="00732A97"/>
    <w:rsid w:val="0074232B"/>
    <w:rsid w:val="007434AE"/>
    <w:rsid w:val="00744529"/>
    <w:rsid w:val="007568DC"/>
    <w:rsid w:val="00765B1A"/>
    <w:rsid w:val="007733EB"/>
    <w:rsid w:val="00787C5A"/>
    <w:rsid w:val="007A0E87"/>
    <w:rsid w:val="007A26DE"/>
    <w:rsid w:val="007A2F55"/>
    <w:rsid w:val="007A69B5"/>
    <w:rsid w:val="007C1BEF"/>
    <w:rsid w:val="007C6898"/>
    <w:rsid w:val="007E39E7"/>
    <w:rsid w:val="007E3A48"/>
    <w:rsid w:val="007E77F2"/>
    <w:rsid w:val="00801465"/>
    <w:rsid w:val="00804093"/>
    <w:rsid w:val="00804E10"/>
    <w:rsid w:val="00807EF9"/>
    <w:rsid w:val="00811727"/>
    <w:rsid w:val="00824A57"/>
    <w:rsid w:val="00825592"/>
    <w:rsid w:val="00830499"/>
    <w:rsid w:val="00834F9F"/>
    <w:rsid w:val="00841F40"/>
    <w:rsid w:val="008436D4"/>
    <w:rsid w:val="00851A60"/>
    <w:rsid w:val="0085252F"/>
    <w:rsid w:val="008560A7"/>
    <w:rsid w:val="00856B58"/>
    <w:rsid w:val="00863EDC"/>
    <w:rsid w:val="00865775"/>
    <w:rsid w:val="00865A52"/>
    <w:rsid w:val="00875117"/>
    <w:rsid w:val="00876142"/>
    <w:rsid w:val="00894F6C"/>
    <w:rsid w:val="008A20DF"/>
    <w:rsid w:val="008A3457"/>
    <w:rsid w:val="008A67D3"/>
    <w:rsid w:val="008A6FB6"/>
    <w:rsid w:val="008B5C33"/>
    <w:rsid w:val="008C75FB"/>
    <w:rsid w:val="008D2617"/>
    <w:rsid w:val="008E2BB2"/>
    <w:rsid w:val="00903021"/>
    <w:rsid w:val="009366A0"/>
    <w:rsid w:val="00940A90"/>
    <w:rsid w:val="009607EE"/>
    <w:rsid w:val="00960CB8"/>
    <w:rsid w:val="009820A4"/>
    <w:rsid w:val="009868E7"/>
    <w:rsid w:val="00991FD5"/>
    <w:rsid w:val="009922CE"/>
    <w:rsid w:val="009B71E6"/>
    <w:rsid w:val="009F0096"/>
    <w:rsid w:val="009F3F4A"/>
    <w:rsid w:val="00A03BDC"/>
    <w:rsid w:val="00A0575B"/>
    <w:rsid w:val="00A1065B"/>
    <w:rsid w:val="00A157BB"/>
    <w:rsid w:val="00A3285E"/>
    <w:rsid w:val="00A37773"/>
    <w:rsid w:val="00A441CC"/>
    <w:rsid w:val="00A445EA"/>
    <w:rsid w:val="00A47700"/>
    <w:rsid w:val="00A56374"/>
    <w:rsid w:val="00A672C8"/>
    <w:rsid w:val="00A67528"/>
    <w:rsid w:val="00A871B3"/>
    <w:rsid w:val="00AA417E"/>
    <w:rsid w:val="00AA4A92"/>
    <w:rsid w:val="00AA6582"/>
    <w:rsid w:val="00AB288B"/>
    <w:rsid w:val="00AB6C67"/>
    <w:rsid w:val="00AC47F5"/>
    <w:rsid w:val="00AC7ECE"/>
    <w:rsid w:val="00AD66EB"/>
    <w:rsid w:val="00B022AE"/>
    <w:rsid w:val="00B05759"/>
    <w:rsid w:val="00B11FD9"/>
    <w:rsid w:val="00B31CA9"/>
    <w:rsid w:val="00B33E57"/>
    <w:rsid w:val="00B53F1E"/>
    <w:rsid w:val="00B61B11"/>
    <w:rsid w:val="00B67CA0"/>
    <w:rsid w:val="00B72003"/>
    <w:rsid w:val="00B7415F"/>
    <w:rsid w:val="00B95C4F"/>
    <w:rsid w:val="00BA4B1A"/>
    <w:rsid w:val="00BA7E6B"/>
    <w:rsid w:val="00BB50A7"/>
    <w:rsid w:val="00BD3158"/>
    <w:rsid w:val="00BD3CFD"/>
    <w:rsid w:val="00BD5DE7"/>
    <w:rsid w:val="00BD73F1"/>
    <w:rsid w:val="00BE63E6"/>
    <w:rsid w:val="00BE6E94"/>
    <w:rsid w:val="00BE7B51"/>
    <w:rsid w:val="00C07231"/>
    <w:rsid w:val="00C22D01"/>
    <w:rsid w:val="00C34464"/>
    <w:rsid w:val="00C4061C"/>
    <w:rsid w:val="00C40C4D"/>
    <w:rsid w:val="00C72AC8"/>
    <w:rsid w:val="00C77717"/>
    <w:rsid w:val="00C874A6"/>
    <w:rsid w:val="00CA248A"/>
    <w:rsid w:val="00CA310A"/>
    <w:rsid w:val="00CB16CF"/>
    <w:rsid w:val="00CB58C3"/>
    <w:rsid w:val="00CC2A1E"/>
    <w:rsid w:val="00CE0CBF"/>
    <w:rsid w:val="00CF7450"/>
    <w:rsid w:val="00D116F1"/>
    <w:rsid w:val="00D20F7A"/>
    <w:rsid w:val="00D22D4C"/>
    <w:rsid w:val="00D26E1C"/>
    <w:rsid w:val="00D308AE"/>
    <w:rsid w:val="00D30CBC"/>
    <w:rsid w:val="00D3689F"/>
    <w:rsid w:val="00D415D0"/>
    <w:rsid w:val="00D42224"/>
    <w:rsid w:val="00D604FE"/>
    <w:rsid w:val="00D65E62"/>
    <w:rsid w:val="00D739CC"/>
    <w:rsid w:val="00D81F6D"/>
    <w:rsid w:val="00D943C8"/>
    <w:rsid w:val="00DB332D"/>
    <w:rsid w:val="00DC4415"/>
    <w:rsid w:val="00DC7319"/>
    <w:rsid w:val="00DD36A9"/>
    <w:rsid w:val="00DE29B1"/>
    <w:rsid w:val="00DF17C5"/>
    <w:rsid w:val="00E16C84"/>
    <w:rsid w:val="00E25EDE"/>
    <w:rsid w:val="00E32040"/>
    <w:rsid w:val="00E377FE"/>
    <w:rsid w:val="00E44FC2"/>
    <w:rsid w:val="00E456F6"/>
    <w:rsid w:val="00E461A3"/>
    <w:rsid w:val="00E50602"/>
    <w:rsid w:val="00E531B2"/>
    <w:rsid w:val="00E85E36"/>
    <w:rsid w:val="00E9091D"/>
    <w:rsid w:val="00E92208"/>
    <w:rsid w:val="00EA359F"/>
    <w:rsid w:val="00EA56CF"/>
    <w:rsid w:val="00EB0CBF"/>
    <w:rsid w:val="00EB7B00"/>
    <w:rsid w:val="00ED2A42"/>
    <w:rsid w:val="00ED5B29"/>
    <w:rsid w:val="00ED66A4"/>
    <w:rsid w:val="00EE2751"/>
    <w:rsid w:val="00EF42F3"/>
    <w:rsid w:val="00F05F89"/>
    <w:rsid w:val="00F23CEB"/>
    <w:rsid w:val="00F318C3"/>
    <w:rsid w:val="00F46CBB"/>
    <w:rsid w:val="00F518CF"/>
    <w:rsid w:val="00F6415E"/>
    <w:rsid w:val="00F806C5"/>
    <w:rsid w:val="00F96812"/>
    <w:rsid w:val="00FA1CE2"/>
    <w:rsid w:val="00FB26C1"/>
    <w:rsid w:val="00FC12E0"/>
    <w:rsid w:val="00FC319A"/>
    <w:rsid w:val="00FC5327"/>
    <w:rsid w:val="00FD13C2"/>
    <w:rsid w:val="00FD7D7D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4B0A7"/>
  <w15:docId w15:val="{354320FA-FC68-4238-9E25-28091972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5BB"/>
    <w:rPr>
      <w:sz w:val="24"/>
      <w:szCs w:val="24"/>
    </w:rPr>
  </w:style>
  <w:style w:type="paragraph" w:styleId="1">
    <w:name w:val="heading 1"/>
    <w:basedOn w:val="a"/>
    <w:next w:val="a"/>
    <w:qFormat/>
    <w:rsid w:val="00730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305B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305B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7305BB"/>
    <w:rPr>
      <w:sz w:val="28"/>
      <w:szCs w:val="20"/>
    </w:rPr>
  </w:style>
  <w:style w:type="paragraph" w:styleId="a6">
    <w:name w:val="Balloon Text"/>
    <w:basedOn w:val="a"/>
    <w:semiHidden/>
    <w:rsid w:val="007305BB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7305BB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nhideWhenUsed/>
    <w:rsid w:val="000C1F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1F40"/>
    <w:rPr>
      <w:sz w:val="24"/>
      <w:szCs w:val="24"/>
    </w:rPr>
  </w:style>
  <w:style w:type="paragraph" w:styleId="a9">
    <w:name w:val="Title"/>
    <w:basedOn w:val="a"/>
    <w:link w:val="aa"/>
    <w:qFormat/>
    <w:rsid w:val="000C1F40"/>
    <w:pPr>
      <w:jc w:val="center"/>
    </w:pPr>
    <w:rPr>
      <w:b/>
    </w:rPr>
  </w:style>
  <w:style w:type="character" w:customStyle="1" w:styleId="aa">
    <w:name w:val="Заголовок Знак"/>
    <w:basedOn w:val="a0"/>
    <w:link w:val="a9"/>
    <w:rsid w:val="000C1F40"/>
    <w:rPr>
      <w:b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2C5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basedOn w:val="a0"/>
    <w:link w:val="a4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36D4"/>
    <w:rPr>
      <w:sz w:val="24"/>
      <w:szCs w:val="24"/>
    </w:rPr>
  </w:style>
  <w:style w:type="character" w:styleId="af">
    <w:name w:val="Strong"/>
    <w:basedOn w:val="a0"/>
    <w:qFormat/>
    <w:rsid w:val="00EB7B00"/>
    <w:rPr>
      <w:b/>
      <w:bCs/>
    </w:rPr>
  </w:style>
  <w:style w:type="character" w:styleId="af0">
    <w:name w:val="Hyperlink"/>
    <w:basedOn w:val="a0"/>
    <w:uiPriority w:val="99"/>
    <w:unhideWhenUsed/>
    <w:rsid w:val="00EB7B00"/>
    <w:rPr>
      <w:color w:val="0000FF"/>
      <w:u w:val="single"/>
    </w:rPr>
  </w:style>
  <w:style w:type="paragraph" w:customStyle="1" w:styleId="formattext">
    <w:name w:val="formattext"/>
    <w:basedOn w:val="a"/>
    <w:rsid w:val="00AA4A92"/>
    <w:pPr>
      <w:spacing w:before="100" w:beforeAutospacing="1" w:after="100" w:afterAutospacing="1"/>
    </w:pPr>
  </w:style>
  <w:style w:type="paragraph" w:customStyle="1" w:styleId="10">
    <w:name w:val="Без интервала1"/>
    <w:rsid w:val="00CE0CBF"/>
    <w:pPr>
      <w:suppressAutoHyphens/>
      <w:spacing w:line="100" w:lineRule="atLeast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E0CBF"/>
  </w:style>
  <w:style w:type="character" w:customStyle="1" w:styleId="2">
    <w:name w:val="Основной текст (2)_"/>
    <w:basedOn w:val="a0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3C65C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3C65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Demi4pt">
    <w:name w:val="Основной текст (2) + Franklin Gothic Demi;4 pt"/>
    <w:basedOn w:val="2"/>
    <w:rsid w:val="003C65C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75pt">
    <w:name w:val="Основной текст (2) + Century Gothic;7;5 pt;Полужирный"/>
    <w:basedOn w:val="2"/>
    <w:rsid w:val="003C65C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5C2553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2553"/>
    <w:pPr>
      <w:widowControl w:val="0"/>
      <w:shd w:val="clear" w:color="auto" w:fill="FFFFFF"/>
      <w:spacing w:line="324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unhideWhenUsed/>
    <w:rsid w:val="005E216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6"/>
      <w:szCs w:val="20"/>
    </w:rPr>
  </w:style>
  <w:style w:type="character" w:customStyle="1" w:styleId="23">
    <w:name w:val="Основной текст 2 Знак"/>
    <w:basedOn w:val="a0"/>
    <w:link w:val="22"/>
    <w:rsid w:val="005E216F"/>
    <w:rPr>
      <w:sz w:val="26"/>
    </w:rPr>
  </w:style>
  <w:style w:type="paragraph" w:styleId="af1">
    <w:name w:val="Normal (Web)"/>
    <w:basedOn w:val="a"/>
    <w:uiPriority w:val="99"/>
    <w:rsid w:val="005E216F"/>
    <w:pPr>
      <w:spacing w:before="120" w:after="216"/>
    </w:pPr>
  </w:style>
  <w:style w:type="table" w:customStyle="1" w:styleId="12">
    <w:name w:val="Сетка таблицы1"/>
    <w:basedOn w:val="a1"/>
    <w:next w:val="ac"/>
    <w:uiPriority w:val="59"/>
    <w:rsid w:val="007A0E87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6949-3A49-40BD-852C-D65ADAAC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User</cp:lastModifiedBy>
  <cp:revision>2</cp:revision>
  <cp:lastPrinted>2022-09-14T12:45:00Z</cp:lastPrinted>
  <dcterms:created xsi:type="dcterms:W3CDTF">2023-05-26T04:54:00Z</dcterms:created>
  <dcterms:modified xsi:type="dcterms:W3CDTF">2023-05-26T04:54:00Z</dcterms:modified>
</cp:coreProperties>
</file>