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04" w:rsidRDefault="00284804" w:rsidP="00F305BD"/>
    <w:p w:rsidR="00F305BD" w:rsidRDefault="00F305BD" w:rsidP="00F305BD"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D" w:rsidRDefault="00F305BD" w:rsidP="00F305BD">
      <w:pPr>
        <w:ind w:left="-180" w:firstLine="180"/>
      </w:pPr>
    </w:p>
    <w:p w:rsidR="00F305BD" w:rsidRDefault="00F305BD" w:rsidP="00F305BD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АДМИНИСТРАЦИЯ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МЕЧЁТНЕНСКОГО  МУНИЦИПАЛЬНОГО ОБРАЗОВАНИЯ </w:t>
      </w:r>
      <w:r>
        <w:rPr>
          <w:b/>
          <w:spacing w:val="24"/>
          <w:sz w:val="26"/>
        </w:rPr>
        <w:br/>
        <w:t xml:space="preserve">СОВЕТСКОГО МУНИЦИПАЛЬНОГО РАЙОНА 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24"/>
          <w:sz w:val="24"/>
        </w:rPr>
        <w:br/>
      </w:r>
      <w:r>
        <w:rPr>
          <w:b/>
          <w:spacing w:val="110"/>
          <w:sz w:val="30"/>
        </w:rPr>
        <w:t>ПОСТАНОВЛЕНИЕ</w:t>
      </w:r>
    </w:p>
    <w:p w:rsidR="00F305BD" w:rsidRDefault="00F305BD" w:rsidP="00F305BD"/>
    <w:p w:rsidR="00284804" w:rsidRDefault="008D52CE" w:rsidP="00284804">
      <w:pPr>
        <w:framePr w:w="3331" w:h="436" w:hSpace="180" w:wrap="auto" w:vAnchor="page" w:hAnchor="page" w:x="1156" w:y="4531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От 09</w:t>
      </w:r>
      <w:r w:rsidR="00284804">
        <w:rPr>
          <w:sz w:val="28"/>
          <w:szCs w:val="28"/>
        </w:rPr>
        <w:t>.0</w:t>
      </w:r>
      <w:r>
        <w:rPr>
          <w:sz w:val="28"/>
          <w:szCs w:val="28"/>
        </w:rPr>
        <w:t>9. 2022 № 5</w:t>
      </w:r>
      <w:r w:rsidR="00053068">
        <w:rPr>
          <w:sz w:val="28"/>
          <w:szCs w:val="28"/>
        </w:rPr>
        <w:t>4</w:t>
      </w:r>
    </w:p>
    <w:p w:rsidR="00F305BD" w:rsidRDefault="00F305BD" w:rsidP="00F305BD">
      <w:pPr>
        <w:jc w:val="center"/>
      </w:pPr>
    </w:p>
    <w:p w:rsidR="00284804" w:rsidRDefault="00284804" w:rsidP="00284804"/>
    <w:p w:rsidR="00F305BD" w:rsidRDefault="00284804" w:rsidP="00284804">
      <w:r>
        <w:t xml:space="preserve">               </w:t>
      </w:r>
      <w:r w:rsidR="00F305BD">
        <w:t xml:space="preserve">с. </w:t>
      </w:r>
      <w:proofErr w:type="spellStart"/>
      <w:r w:rsidR="00F305BD">
        <w:t>Мечетное</w:t>
      </w:r>
      <w:proofErr w:type="spellEnd"/>
    </w:p>
    <w:p w:rsidR="00F305BD" w:rsidRDefault="00F305BD" w:rsidP="00F305BD"/>
    <w:p w:rsidR="00284804" w:rsidRDefault="00284804" w:rsidP="00053068">
      <w:pPr>
        <w:rPr>
          <w:b/>
          <w:bCs/>
          <w:sz w:val="28"/>
          <w:szCs w:val="28"/>
        </w:rPr>
      </w:pPr>
      <w:r w:rsidRPr="00284804">
        <w:rPr>
          <w:b/>
          <w:bCs/>
          <w:sz w:val="28"/>
          <w:szCs w:val="28"/>
        </w:rPr>
        <w:t>О</w:t>
      </w:r>
      <w:bookmarkStart w:id="0" w:name="_GoBack"/>
      <w:bookmarkEnd w:id="0"/>
      <w:r w:rsidRPr="00284804">
        <w:rPr>
          <w:b/>
          <w:bCs/>
          <w:sz w:val="28"/>
          <w:szCs w:val="28"/>
        </w:rPr>
        <w:t xml:space="preserve"> </w:t>
      </w:r>
      <w:r w:rsidR="008D52CE">
        <w:rPr>
          <w:b/>
          <w:bCs/>
          <w:sz w:val="28"/>
          <w:szCs w:val="28"/>
        </w:rPr>
        <w:t>присвоении</w:t>
      </w:r>
      <w:r w:rsidRPr="00284804">
        <w:rPr>
          <w:b/>
          <w:bCs/>
          <w:sz w:val="28"/>
          <w:szCs w:val="28"/>
        </w:rPr>
        <w:t xml:space="preserve"> адреса </w:t>
      </w:r>
      <w:r w:rsidR="00053068">
        <w:rPr>
          <w:b/>
          <w:bCs/>
          <w:sz w:val="28"/>
          <w:szCs w:val="28"/>
        </w:rPr>
        <w:t>нежилому зданию</w:t>
      </w:r>
    </w:p>
    <w:p w:rsidR="00053068" w:rsidRPr="00284804" w:rsidRDefault="00053068" w:rsidP="00053068">
      <w:pPr>
        <w:rPr>
          <w:sz w:val="28"/>
          <w:szCs w:val="28"/>
        </w:rPr>
      </w:pPr>
    </w:p>
    <w:p w:rsidR="00284804" w:rsidRPr="00284804" w:rsidRDefault="00284804" w:rsidP="00284804">
      <w:pPr>
        <w:ind w:firstLine="850"/>
        <w:jc w:val="both"/>
        <w:rPr>
          <w:sz w:val="28"/>
          <w:szCs w:val="28"/>
        </w:rPr>
      </w:pPr>
      <w:r w:rsidRPr="00284804">
        <w:rPr>
          <w:sz w:val="28"/>
          <w:szCs w:val="28"/>
        </w:rPr>
        <w:t xml:space="preserve">Руководствуясь Градостроительным кодексом Российской Федерации, Уставом </w:t>
      </w:r>
      <w:proofErr w:type="spellStart"/>
      <w:r>
        <w:rPr>
          <w:sz w:val="28"/>
          <w:szCs w:val="28"/>
        </w:rPr>
        <w:t>Мечетненского</w:t>
      </w:r>
      <w:proofErr w:type="spellEnd"/>
      <w:r w:rsidRPr="00284804">
        <w:rPr>
          <w:sz w:val="28"/>
          <w:szCs w:val="28"/>
        </w:rPr>
        <w:t xml:space="preserve"> муниципального образования    постановлением администрации </w:t>
      </w:r>
      <w:proofErr w:type="spellStart"/>
      <w:r>
        <w:rPr>
          <w:sz w:val="28"/>
          <w:szCs w:val="28"/>
        </w:rPr>
        <w:t>Мечетненского</w:t>
      </w:r>
      <w:proofErr w:type="spellEnd"/>
      <w:r w:rsidRPr="00284804">
        <w:rPr>
          <w:sz w:val="28"/>
          <w:szCs w:val="28"/>
        </w:rPr>
        <w:t xml:space="preserve"> муниципального образования от 2</w:t>
      </w:r>
      <w:r>
        <w:rPr>
          <w:sz w:val="28"/>
          <w:szCs w:val="28"/>
        </w:rPr>
        <w:t>1</w:t>
      </w:r>
      <w:r w:rsidRPr="00284804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284804">
        <w:rPr>
          <w:sz w:val="28"/>
          <w:szCs w:val="28"/>
        </w:rPr>
        <w:t xml:space="preserve">.2009 № </w:t>
      </w:r>
      <w:r>
        <w:rPr>
          <w:sz w:val="28"/>
          <w:szCs w:val="28"/>
        </w:rPr>
        <w:t>13</w:t>
      </w:r>
      <w:r w:rsidRPr="00284804">
        <w:rPr>
          <w:sz w:val="28"/>
          <w:szCs w:val="28"/>
        </w:rPr>
        <w:t xml:space="preserve"> «</w:t>
      </w:r>
      <w:r>
        <w:rPr>
          <w:sz w:val="28"/>
          <w:szCs w:val="28"/>
        </w:rPr>
        <w:t>О едином порядке присвоения</w:t>
      </w:r>
      <w:r w:rsidRPr="00284804">
        <w:rPr>
          <w:sz w:val="28"/>
          <w:szCs w:val="28"/>
        </w:rPr>
        <w:t xml:space="preserve"> и регистрации адресов объектов недвижимости на территории </w:t>
      </w:r>
      <w:proofErr w:type="spellStart"/>
      <w:r>
        <w:rPr>
          <w:sz w:val="28"/>
          <w:szCs w:val="28"/>
        </w:rPr>
        <w:t>Мечетненского</w:t>
      </w:r>
      <w:proofErr w:type="spellEnd"/>
      <w:r w:rsidRPr="00284804">
        <w:rPr>
          <w:sz w:val="28"/>
          <w:szCs w:val="28"/>
        </w:rPr>
        <w:t xml:space="preserve"> муниципального образования», администрация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Pr="00284804">
        <w:rPr>
          <w:sz w:val="28"/>
          <w:szCs w:val="28"/>
        </w:rPr>
        <w:t xml:space="preserve"> ПОСТАНОВЛЯЕТ:</w:t>
      </w:r>
    </w:p>
    <w:p w:rsidR="00284804" w:rsidRPr="00284804" w:rsidRDefault="00284804" w:rsidP="00284804">
      <w:pPr>
        <w:jc w:val="both"/>
        <w:rPr>
          <w:sz w:val="28"/>
          <w:szCs w:val="28"/>
        </w:rPr>
      </w:pPr>
      <w:r w:rsidRPr="00284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284804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="00053068">
        <w:rPr>
          <w:sz w:val="28"/>
          <w:szCs w:val="28"/>
        </w:rPr>
        <w:t>Нежилому зданию</w:t>
      </w:r>
      <w:r w:rsidR="008D52CE">
        <w:rPr>
          <w:sz w:val="28"/>
          <w:szCs w:val="28"/>
        </w:rPr>
        <w:t xml:space="preserve"> с </w:t>
      </w:r>
      <w:r>
        <w:rPr>
          <w:sz w:val="28"/>
          <w:szCs w:val="28"/>
        </w:rPr>
        <w:t>кадастровым номером 64:33:0</w:t>
      </w:r>
      <w:r w:rsidR="00053068">
        <w:rPr>
          <w:sz w:val="28"/>
          <w:szCs w:val="28"/>
        </w:rPr>
        <w:t>2</w:t>
      </w:r>
      <w:r w:rsidRPr="00284804">
        <w:rPr>
          <w:sz w:val="28"/>
          <w:szCs w:val="28"/>
        </w:rPr>
        <w:t>0</w:t>
      </w:r>
      <w:r w:rsidR="00053068">
        <w:rPr>
          <w:sz w:val="28"/>
          <w:szCs w:val="28"/>
        </w:rPr>
        <w:t>3</w:t>
      </w:r>
      <w:r w:rsidR="008D52CE">
        <w:rPr>
          <w:sz w:val="28"/>
          <w:szCs w:val="28"/>
        </w:rPr>
        <w:t>0</w:t>
      </w:r>
      <w:r w:rsidR="00053068">
        <w:rPr>
          <w:sz w:val="28"/>
          <w:szCs w:val="28"/>
        </w:rPr>
        <w:t>3</w:t>
      </w:r>
      <w:r w:rsidRPr="00284804">
        <w:rPr>
          <w:sz w:val="28"/>
          <w:szCs w:val="28"/>
        </w:rPr>
        <w:t>:</w:t>
      </w:r>
      <w:r w:rsidR="00053068">
        <w:rPr>
          <w:sz w:val="28"/>
          <w:szCs w:val="28"/>
        </w:rPr>
        <w:t>112</w:t>
      </w:r>
      <w:r w:rsidR="008D52CE">
        <w:rPr>
          <w:sz w:val="28"/>
          <w:szCs w:val="28"/>
        </w:rPr>
        <w:t>, выявленному в процессе инвентаризации,</w:t>
      </w:r>
      <w:r w:rsidR="00053068">
        <w:rPr>
          <w:sz w:val="28"/>
          <w:szCs w:val="28"/>
        </w:rPr>
        <w:t xml:space="preserve"> расположенного на земельном участке с кадастровым </w:t>
      </w:r>
      <w:r w:rsidR="00AB3227">
        <w:rPr>
          <w:sz w:val="28"/>
          <w:szCs w:val="28"/>
        </w:rPr>
        <w:t>номером 64</w:t>
      </w:r>
      <w:r w:rsidR="00053068">
        <w:rPr>
          <w:sz w:val="28"/>
          <w:szCs w:val="28"/>
        </w:rPr>
        <w:t xml:space="preserve">:33:090205:574 </w:t>
      </w:r>
      <w:r w:rsidR="008D52CE">
        <w:rPr>
          <w:sz w:val="28"/>
          <w:szCs w:val="28"/>
        </w:rPr>
        <w:t>присвоить адрес: Российская Федерация,</w:t>
      </w:r>
      <w:r w:rsidRPr="00284804">
        <w:rPr>
          <w:sz w:val="28"/>
          <w:szCs w:val="28"/>
        </w:rPr>
        <w:t xml:space="preserve"> Саратовская область, Советский </w:t>
      </w:r>
      <w:r w:rsidR="008D52CE">
        <w:rPr>
          <w:sz w:val="28"/>
          <w:szCs w:val="28"/>
        </w:rPr>
        <w:t xml:space="preserve">муниципальный </w:t>
      </w:r>
      <w:r w:rsidRPr="00284804">
        <w:rPr>
          <w:sz w:val="28"/>
          <w:szCs w:val="28"/>
        </w:rPr>
        <w:t xml:space="preserve">район, </w:t>
      </w:r>
      <w:r w:rsidR="008D52CE"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Мечетненское</w:t>
      </w:r>
      <w:proofErr w:type="spellEnd"/>
      <w:r w:rsidR="008D52CE">
        <w:rPr>
          <w:sz w:val="28"/>
          <w:szCs w:val="28"/>
        </w:rPr>
        <w:t xml:space="preserve">, территория </w:t>
      </w:r>
      <w:proofErr w:type="spellStart"/>
      <w:r w:rsidR="008D52CE">
        <w:rPr>
          <w:sz w:val="28"/>
          <w:szCs w:val="28"/>
        </w:rPr>
        <w:t>Мечетненского</w:t>
      </w:r>
      <w:proofErr w:type="spellEnd"/>
      <w:r w:rsidR="008D52CE">
        <w:rPr>
          <w:sz w:val="28"/>
          <w:szCs w:val="28"/>
        </w:rPr>
        <w:t xml:space="preserve"> муниципального</w:t>
      </w:r>
      <w:r w:rsidRPr="00284804">
        <w:rPr>
          <w:sz w:val="28"/>
          <w:szCs w:val="28"/>
        </w:rPr>
        <w:t xml:space="preserve"> образования</w:t>
      </w:r>
      <w:r w:rsidR="008D52CE">
        <w:rPr>
          <w:sz w:val="28"/>
          <w:szCs w:val="28"/>
        </w:rPr>
        <w:t xml:space="preserve">, </w:t>
      </w:r>
      <w:r w:rsidR="00053068">
        <w:rPr>
          <w:sz w:val="28"/>
          <w:szCs w:val="28"/>
        </w:rPr>
        <w:t>здание</w:t>
      </w:r>
      <w:r w:rsidR="008D52CE">
        <w:rPr>
          <w:sz w:val="28"/>
          <w:szCs w:val="28"/>
        </w:rPr>
        <w:t xml:space="preserve"> 1</w:t>
      </w:r>
      <w:r w:rsidRPr="002848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84804" w:rsidRPr="00284804" w:rsidRDefault="00284804" w:rsidP="00284804">
      <w:pPr>
        <w:jc w:val="both"/>
        <w:rPr>
          <w:sz w:val="28"/>
          <w:szCs w:val="28"/>
        </w:rPr>
      </w:pPr>
      <w:r w:rsidRPr="00284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84804">
        <w:rPr>
          <w:sz w:val="28"/>
          <w:szCs w:val="28"/>
        </w:rPr>
        <w:t xml:space="preserve"> 2. Настоящее постановление вступает в силу со дня его подписания.</w:t>
      </w:r>
    </w:p>
    <w:p w:rsidR="00F305BD" w:rsidRDefault="00F305BD" w:rsidP="00F305BD">
      <w:pPr>
        <w:pStyle w:val="21"/>
        <w:ind w:firstLine="708"/>
        <w:rPr>
          <w:szCs w:val="28"/>
        </w:rPr>
      </w:pPr>
    </w:p>
    <w:p w:rsidR="00F305BD" w:rsidRDefault="00F305BD" w:rsidP="00F305BD">
      <w:pPr>
        <w:pStyle w:val="a5"/>
      </w:pPr>
    </w:p>
    <w:p w:rsidR="00F305BD" w:rsidRDefault="000B6D3B" w:rsidP="00F305BD">
      <w:pPr>
        <w:pStyle w:val="a5"/>
        <w:rPr>
          <w:b/>
        </w:rPr>
      </w:pPr>
      <w:proofErr w:type="spellStart"/>
      <w:r>
        <w:rPr>
          <w:b/>
        </w:rPr>
        <w:t>И.</w:t>
      </w:r>
      <w:proofErr w:type="gramStart"/>
      <w:r>
        <w:rPr>
          <w:b/>
        </w:rPr>
        <w:t>о.г</w:t>
      </w:r>
      <w:r w:rsidR="00F305BD">
        <w:rPr>
          <w:b/>
        </w:rPr>
        <w:t>лав</w:t>
      </w:r>
      <w:r>
        <w:rPr>
          <w:b/>
        </w:rPr>
        <w:t>ы</w:t>
      </w:r>
      <w:proofErr w:type="spellEnd"/>
      <w:proofErr w:type="gramEnd"/>
      <w:r w:rsidR="00F305BD">
        <w:rPr>
          <w:b/>
        </w:rPr>
        <w:t xml:space="preserve"> </w:t>
      </w:r>
      <w:proofErr w:type="spellStart"/>
      <w:r w:rsidR="00F305BD">
        <w:rPr>
          <w:b/>
        </w:rPr>
        <w:t>Мечетненского</w:t>
      </w:r>
      <w:proofErr w:type="spellEnd"/>
    </w:p>
    <w:p w:rsidR="00F305BD" w:rsidRDefault="00F305BD" w:rsidP="00F305BD">
      <w:pPr>
        <w:pStyle w:val="a5"/>
        <w:rPr>
          <w:b/>
        </w:rPr>
      </w:pPr>
      <w:r>
        <w:rPr>
          <w:b/>
        </w:rPr>
        <w:t xml:space="preserve">муниципального образования                  </w:t>
      </w:r>
      <w:r w:rsidR="000B6D3B">
        <w:rPr>
          <w:b/>
        </w:rPr>
        <w:t xml:space="preserve">                               И.И</w:t>
      </w:r>
      <w:r>
        <w:rPr>
          <w:b/>
        </w:rPr>
        <w:t>.</w:t>
      </w:r>
      <w:r w:rsidR="000B6D3B">
        <w:rPr>
          <w:b/>
        </w:rPr>
        <w:t xml:space="preserve"> Леонова</w:t>
      </w:r>
    </w:p>
    <w:p w:rsidR="002132E7" w:rsidRDefault="002132E7"/>
    <w:sectPr w:rsidR="002132E7" w:rsidSect="00284804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BD"/>
    <w:rsid w:val="00053068"/>
    <w:rsid w:val="000B6D3B"/>
    <w:rsid w:val="002132E7"/>
    <w:rsid w:val="00284804"/>
    <w:rsid w:val="002C4BDD"/>
    <w:rsid w:val="00325E3F"/>
    <w:rsid w:val="006248AF"/>
    <w:rsid w:val="006569D9"/>
    <w:rsid w:val="006929E1"/>
    <w:rsid w:val="008D52CE"/>
    <w:rsid w:val="009933AB"/>
    <w:rsid w:val="00AB3227"/>
    <w:rsid w:val="00DA5681"/>
    <w:rsid w:val="00DB70CD"/>
    <w:rsid w:val="00EA1C7E"/>
    <w:rsid w:val="00F305BD"/>
    <w:rsid w:val="00F7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BF956-05C4-4D39-AB1F-8B7BC43A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2022-09-09T06:23:00Z</cp:lastPrinted>
  <dcterms:created xsi:type="dcterms:W3CDTF">2022-09-09T06:26:00Z</dcterms:created>
  <dcterms:modified xsi:type="dcterms:W3CDTF">2022-09-09T06:54:00Z</dcterms:modified>
</cp:coreProperties>
</file>