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DB70CD" w:rsidP="00F305BD">
      <w:pPr>
        <w:framePr w:w="3331" w:h="436" w:hSpace="180" w:wrap="auto" w:vAnchor="page" w:hAnchor="page" w:x="1516" w:y="450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23</w:t>
      </w:r>
      <w:bookmarkStart w:id="0" w:name="_GoBack"/>
      <w:bookmarkEnd w:id="0"/>
      <w:r w:rsidR="00F305BD">
        <w:rPr>
          <w:sz w:val="28"/>
          <w:szCs w:val="28"/>
        </w:rPr>
        <w:t>.0</w:t>
      </w:r>
      <w:r w:rsidR="000B6D3B">
        <w:rPr>
          <w:sz w:val="28"/>
          <w:szCs w:val="28"/>
        </w:rPr>
        <w:t>3</w:t>
      </w:r>
      <w:r w:rsidR="00F305BD">
        <w:rPr>
          <w:sz w:val="28"/>
          <w:szCs w:val="28"/>
        </w:rPr>
        <w:t xml:space="preserve">. </w:t>
      </w:r>
      <w:r w:rsidR="000B6D3B">
        <w:rPr>
          <w:sz w:val="28"/>
          <w:szCs w:val="28"/>
        </w:rPr>
        <w:t xml:space="preserve">2022 № </w:t>
      </w:r>
      <w:r w:rsidR="00EA1C7E">
        <w:rPr>
          <w:sz w:val="28"/>
          <w:szCs w:val="28"/>
        </w:rPr>
        <w:t>11</w:t>
      </w:r>
    </w:p>
    <w:p w:rsidR="00F305BD" w:rsidRDefault="00F305BD" w:rsidP="00F305BD"/>
    <w:p w:rsidR="00F305BD" w:rsidRDefault="00F305BD" w:rsidP="00F305BD">
      <w:pPr>
        <w:jc w:val="center"/>
      </w:pPr>
    </w:p>
    <w:p w:rsidR="00F305BD" w:rsidRDefault="00F305BD" w:rsidP="00F305BD">
      <w:r>
        <w:t xml:space="preserve">                                                           с. </w:t>
      </w:r>
      <w:proofErr w:type="spellStart"/>
      <w:r>
        <w:t>Мечетное</w:t>
      </w:r>
      <w:proofErr w:type="spellEnd"/>
    </w:p>
    <w:p w:rsidR="00F305BD" w:rsidRDefault="00F305BD" w:rsidP="00F305BD"/>
    <w:p w:rsidR="00F305BD" w:rsidRDefault="00F305BD" w:rsidP="00F305BD">
      <w:pPr>
        <w:pStyle w:val="1"/>
        <w:rPr>
          <w:szCs w:val="28"/>
        </w:rPr>
      </w:pPr>
      <w:r>
        <w:t xml:space="preserve">Об изменении статуса  </w:t>
      </w:r>
      <w:r>
        <w:rPr>
          <w:b w:val="0"/>
          <w:szCs w:val="28"/>
        </w:rPr>
        <w:t xml:space="preserve"> </w:t>
      </w:r>
      <w:r>
        <w:rPr>
          <w:szCs w:val="28"/>
        </w:rPr>
        <w:t>объекта недвижимости</w:t>
      </w:r>
    </w:p>
    <w:p w:rsidR="00F305BD" w:rsidRDefault="00F305BD" w:rsidP="00F30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расположенного по адресу: Саратовская область,</w:t>
      </w:r>
    </w:p>
    <w:p w:rsidR="00F305BD" w:rsidRDefault="00F305BD" w:rsidP="00F305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Советский район, с. </w:t>
      </w:r>
      <w:proofErr w:type="spellStart"/>
      <w:r>
        <w:rPr>
          <w:b/>
          <w:sz w:val="28"/>
          <w:szCs w:val="28"/>
        </w:rPr>
        <w:t>Мечетное</w:t>
      </w:r>
      <w:proofErr w:type="spellEnd"/>
      <w:r>
        <w:rPr>
          <w:b/>
          <w:sz w:val="28"/>
          <w:szCs w:val="28"/>
        </w:rPr>
        <w:t xml:space="preserve">, ул. </w:t>
      </w:r>
      <w:r w:rsidR="00F72BA1">
        <w:rPr>
          <w:b/>
          <w:sz w:val="28"/>
          <w:szCs w:val="28"/>
        </w:rPr>
        <w:t>Автодорожная</w:t>
      </w:r>
      <w:r>
        <w:rPr>
          <w:b/>
          <w:sz w:val="28"/>
          <w:szCs w:val="28"/>
        </w:rPr>
        <w:t xml:space="preserve">, д. </w:t>
      </w:r>
      <w:r w:rsidR="00F72BA1">
        <w:rPr>
          <w:b/>
          <w:sz w:val="28"/>
          <w:szCs w:val="28"/>
        </w:rPr>
        <w:t>33/1</w:t>
      </w:r>
    </w:p>
    <w:p w:rsidR="00F305BD" w:rsidRDefault="00F305BD" w:rsidP="00F305BD">
      <w:pPr>
        <w:ind w:firstLine="540"/>
      </w:pPr>
    </w:p>
    <w:p w:rsidR="00F305BD" w:rsidRDefault="00F305BD" w:rsidP="00F305BD">
      <w:pPr>
        <w:ind w:firstLine="540"/>
        <w:rPr>
          <w:b/>
          <w:sz w:val="28"/>
        </w:rPr>
      </w:pPr>
      <w:r>
        <w:t xml:space="preserve">    </w:t>
      </w:r>
      <w:r>
        <w:rPr>
          <w:b/>
          <w:sz w:val="28"/>
        </w:rPr>
        <w:t xml:space="preserve">   </w:t>
      </w:r>
    </w:p>
    <w:p w:rsidR="00F305BD" w:rsidRDefault="00F305BD" w:rsidP="00F305BD">
      <w:pPr>
        <w:pStyle w:val="a5"/>
        <w:jc w:val="both"/>
      </w:pPr>
      <w:r>
        <w:t xml:space="preserve">         Рассмотрев заявление    </w:t>
      </w:r>
      <w:r w:rsidR="00F72BA1">
        <w:t>Чуркина Николая Ивановича, Чуркиной Людмилы Николаевны, Чуркина Вячеслава Николаевича, Плехановой Натальи Николаевны,</w:t>
      </w:r>
      <w:r>
        <w:t xml:space="preserve"> техническую документацию на объект недвижимости, </w:t>
      </w:r>
      <w:r w:rsidR="000B6D3B">
        <w:t>руководствуясь Федеральным</w:t>
      </w:r>
      <w:r>
        <w:t xml:space="preserve"> законом от 6.10.2003 г. № 131-ФЗ «Об общих принципах организации местного самоуправления в Российской Федерации</w:t>
      </w:r>
      <w:r w:rsidR="000B6D3B">
        <w:t>», Уставом</w:t>
      </w:r>
      <w:r>
        <w:t xml:space="preserve"> </w:t>
      </w:r>
      <w:proofErr w:type="spellStart"/>
      <w:r>
        <w:t>Мечётненского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Мечетненского</w:t>
      </w:r>
      <w:proofErr w:type="spellEnd"/>
      <w:r>
        <w:t xml:space="preserve"> муниципального образования ПОСТАНОВЛЯЕТ: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t xml:space="preserve"> </w:t>
      </w:r>
      <w:r>
        <w:rPr>
          <w:szCs w:val="28"/>
        </w:rPr>
        <w:t>1.Изменить статус объекта недвижимости, с кадастровым номером 64:33:0901</w:t>
      </w:r>
      <w:r w:rsidR="00F72BA1">
        <w:rPr>
          <w:szCs w:val="28"/>
        </w:rPr>
        <w:t>18</w:t>
      </w:r>
      <w:r>
        <w:rPr>
          <w:szCs w:val="28"/>
        </w:rPr>
        <w:t>:</w:t>
      </w:r>
      <w:r w:rsidR="00F72BA1">
        <w:rPr>
          <w:szCs w:val="28"/>
        </w:rPr>
        <w:t>49</w:t>
      </w:r>
      <w:r>
        <w:rPr>
          <w:szCs w:val="28"/>
        </w:rPr>
        <w:t xml:space="preserve">, расположенного по адресу: Саратовская область, Советский район, с. </w:t>
      </w:r>
      <w:proofErr w:type="spellStart"/>
      <w:r>
        <w:rPr>
          <w:szCs w:val="28"/>
        </w:rPr>
        <w:t>Мечетное</w:t>
      </w:r>
      <w:proofErr w:type="spellEnd"/>
      <w:r>
        <w:rPr>
          <w:szCs w:val="28"/>
        </w:rPr>
        <w:t xml:space="preserve">, ул. </w:t>
      </w:r>
      <w:r w:rsidR="00F72BA1">
        <w:rPr>
          <w:szCs w:val="28"/>
        </w:rPr>
        <w:t>Автодорожная</w:t>
      </w:r>
      <w:r>
        <w:rPr>
          <w:szCs w:val="28"/>
        </w:rPr>
        <w:t xml:space="preserve"> д. </w:t>
      </w:r>
      <w:r w:rsidR="00F72BA1">
        <w:rPr>
          <w:szCs w:val="28"/>
        </w:rPr>
        <w:t>33</w:t>
      </w:r>
      <w:r>
        <w:rPr>
          <w:szCs w:val="28"/>
        </w:rPr>
        <w:t xml:space="preserve"> кв.</w:t>
      </w:r>
      <w:r w:rsidR="00F72BA1">
        <w:rPr>
          <w:szCs w:val="28"/>
        </w:rPr>
        <w:t>1</w:t>
      </w:r>
      <w:r>
        <w:rPr>
          <w:szCs w:val="28"/>
        </w:rPr>
        <w:t xml:space="preserve">, общей </w:t>
      </w:r>
      <w:r w:rsidR="006569D9">
        <w:rPr>
          <w:szCs w:val="28"/>
        </w:rPr>
        <w:t xml:space="preserve">площадью </w:t>
      </w:r>
      <w:r w:rsidR="00F72BA1">
        <w:rPr>
          <w:szCs w:val="28"/>
        </w:rPr>
        <w:t>84</w:t>
      </w:r>
      <w:r w:rsidR="00DA5681">
        <w:rPr>
          <w:szCs w:val="28"/>
        </w:rPr>
        <w:t>,</w:t>
      </w:r>
      <w:r w:rsidR="00F72BA1">
        <w:rPr>
          <w:szCs w:val="28"/>
        </w:rPr>
        <w:t>5</w:t>
      </w:r>
      <w:r w:rsidR="006569D9"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с «квартиры» на «жилой дом», в соответствии с техническим паспортом от </w:t>
      </w:r>
      <w:r w:rsidR="006248AF">
        <w:rPr>
          <w:szCs w:val="28"/>
        </w:rPr>
        <w:t>01</w:t>
      </w:r>
      <w:r>
        <w:rPr>
          <w:szCs w:val="28"/>
        </w:rPr>
        <w:t>.0</w:t>
      </w:r>
      <w:r w:rsidR="006248AF">
        <w:rPr>
          <w:szCs w:val="28"/>
        </w:rPr>
        <w:t>8</w:t>
      </w:r>
      <w:r>
        <w:rPr>
          <w:szCs w:val="28"/>
        </w:rPr>
        <w:t>.</w:t>
      </w:r>
      <w:r w:rsidR="006569D9">
        <w:rPr>
          <w:szCs w:val="28"/>
        </w:rPr>
        <w:t>199</w:t>
      </w:r>
      <w:r w:rsidR="006248AF">
        <w:rPr>
          <w:szCs w:val="28"/>
        </w:rPr>
        <w:t>7</w:t>
      </w:r>
      <w:r>
        <w:rPr>
          <w:szCs w:val="28"/>
        </w:rPr>
        <w:t>г.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rPr>
          <w:szCs w:val="28"/>
        </w:rPr>
        <w:t>2.Изменить адрес объекта недвижимости с кадастровым номером 64:33:0901</w:t>
      </w:r>
      <w:r w:rsidR="00F72BA1">
        <w:rPr>
          <w:szCs w:val="28"/>
        </w:rPr>
        <w:t>18</w:t>
      </w:r>
      <w:r>
        <w:rPr>
          <w:szCs w:val="28"/>
        </w:rPr>
        <w:t>:</w:t>
      </w:r>
      <w:r w:rsidR="00F72BA1">
        <w:rPr>
          <w:szCs w:val="28"/>
        </w:rPr>
        <w:t>49</w:t>
      </w:r>
      <w:r w:rsidR="000B6D3B">
        <w:rPr>
          <w:szCs w:val="28"/>
        </w:rPr>
        <w:t xml:space="preserve"> с</w:t>
      </w:r>
      <w:r>
        <w:rPr>
          <w:szCs w:val="28"/>
        </w:rPr>
        <w:t xml:space="preserve"> «Саратовская область, Советский район, с. </w:t>
      </w:r>
      <w:proofErr w:type="spellStart"/>
      <w:r>
        <w:rPr>
          <w:szCs w:val="28"/>
        </w:rPr>
        <w:t>Мечетное</w:t>
      </w:r>
      <w:proofErr w:type="spellEnd"/>
      <w:r>
        <w:rPr>
          <w:szCs w:val="28"/>
        </w:rPr>
        <w:t>, ул.</w:t>
      </w:r>
      <w:r w:rsidR="006929E1">
        <w:rPr>
          <w:szCs w:val="28"/>
        </w:rPr>
        <w:t xml:space="preserve"> </w:t>
      </w:r>
      <w:r w:rsidR="00F72BA1">
        <w:rPr>
          <w:szCs w:val="28"/>
        </w:rPr>
        <w:t>Автодорожная</w:t>
      </w:r>
      <w:r>
        <w:rPr>
          <w:szCs w:val="28"/>
        </w:rPr>
        <w:t xml:space="preserve"> д.</w:t>
      </w:r>
      <w:r w:rsidR="00F72BA1">
        <w:rPr>
          <w:szCs w:val="28"/>
        </w:rPr>
        <w:t>33</w:t>
      </w:r>
      <w:r>
        <w:rPr>
          <w:szCs w:val="28"/>
        </w:rPr>
        <w:t xml:space="preserve"> кв.</w:t>
      </w:r>
      <w:r w:rsidR="00F72BA1">
        <w:rPr>
          <w:szCs w:val="28"/>
        </w:rPr>
        <w:t>1</w:t>
      </w:r>
      <w:r>
        <w:rPr>
          <w:szCs w:val="28"/>
        </w:rPr>
        <w:t xml:space="preserve">,» </w:t>
      </w:r>
      <w:r w:rsidR="000B6D3B">
        <w:rPr>
          <w:szCs w:val="28"/>
        </w:rPr>
        <w:t>на «</w:t>
      </w:r>
      <w:r>
        <w:rPr>
          <w:szCs w:val="28"/>
        </w:rPr>
        <w:t xml:space="preserve">Российская </w:t>
      </w:r>
      <w:r w:rsidR="000B6D3B">
        <w:rPr>
          <w:szCs w:val="28"/>
        </w:rPr>
        <w:t>Федерация, Саратовская</w:t>
      </w:r>
      <w:r>
        <w:rPr>
          <w:szCs w:val="28"/>
        </w:rPr>
        <w:t xml:space="preserve"> область, Советский муниципальный район, </w:t>
      </w:r>
      <w:proofErr w:type="spellStart"/>
      <w:r>
        <w:rPr>
          <w:szCs w:val="28"/>
        </w:rPr>
        <w:t>Мечетненское</w:t>
      </w:r>
      <w:proofErr w:type="spellEnd"/>
      <w:r>
        <w:rPr>
          <w:szCs w:val="28"/>
        </w:rPr>
        <w:t xml:space="preserve"> муниципальное образование, </w:t>
      </w:r>
      <w:proofErr w:type="spellStart"/>
      <w:r>
        <w:rPr>
          <w:szCs w:val="28"/>
        </w:rPr>
        <w:t>с.Мечетное</w:t>
      </w:r>
      <w:proofErr w:type="spellEnd"/>
      <w:r>
        <w:rPr>
          <w:szCs w:val="28"/>
        </w:rPr>
        <w:t xml:space="preserve">, ул. </w:t>
      </w:r>
      <w:r w:rsidR="00F72BA1">
        <w:rPr>
          <w:szCs w:val="28"/>
        </w:rPr>
        <w:t>Автодорожная, д.33</w:t>
      </w:r>
      <w:r>
        <w:rPr>
          <w:szCs w:val="28"/>
        </w:rPr>
        <w:t>/</w:t>
      </w:r>
      <w:r w:rsidR="00F72BA1">
        <w:rPr>
          <w:szCs w:val="28"/>
        </w:rPr>
        <w:t>1</w:t>
      </w:r>
      <w:r>
        <w:rPr>
          <w:szCs w:val="28"/>
        </w:rPr>
        <w:t>».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0B6D3B" w:rsidP="00F305BD">
      <w:pPr>
        <w:pStyle w:val="a5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о.г</w:t>
      </w:r>
      <w:r w:rsidR="00F305BD">
        <w:rPr>
          <w:b/>
        </w:rPr>
        <w:t>лав</w:t>
      </w:r>
      <w:r>
        <w:rPr>
          <w:b/>
        </w:rPr>
        <w:t>ы</w:t>
      </w:r>
      <w:proofErr w:type="spellEnd"/>
      <w:proofErr w:type="gramEnd"/>
      <w:r w:rsidR="00F305BD">
        <w:rPr>
          <w:b/>
        </w:rPr>
        <w:t xml:space="preserve"> </w:t>
      </w:r>
      <w:proofErr w:type="spellStart"/>
      <w:r w:rsidR="00F305BD">
        <w:rPr>
          <w:b/>
        </w:rPr>
        <w:t>Мечетненского</w:t>
      </w:r>
      <w:proofErr w:type="spellEnd"/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И.И</w:t>
      </w:r>
      <w:r>
        <w:rPr>
          <w:b/>
        </w:rPr>
        <w:t>.</w:t>
      </w:r>
      <w:r w:rsidR="000B6D3B">
        <w:rPr>
          <w:b/>
        </w:rPr>
        <w:t xml:space="preserve"> Леонова</w:t>
      </w:r>
    </w:p>
    <w:p w:rsidR="002132E7" w:rsidRDefault="002132E7"/>
    <w:sectPr w:rsidR="002132E7" w:rsidSect="0021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D"/>
    <w:rsid w:val="000B6D3B"/>
    <w:rsid w:val="002132E7"/>
    <w:rsid w:val="00325E3F"/>
    <w:rsid w:val="006248AF"/>
    <w:rsid w:val="006569D9"/>
    <w:rsid w:val="006929E1"/>
    <w:rsid w:val="00DA5681"/>
    <w:rsid w:val="00DB70CD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7BF3"/>
  <w15:docId w15:val="{C07BF956-05C4-4D39-AB1F-8B7BC43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2022-03-23T11:13:00Z</cp:lastPrinted>
  <dcterms:created xsi:type="dcterms:W3CDTF">2022-03-23T09:56:00Z</dcterms:created>
  <dcterms:modified xsi:type="dcterms:W3CDTF">2022-03-23T11:15:00Z</dcterms:modified>
</cp:coreProperties>
</file>