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94" w:rsidRPr="008866EE" w:rsidRDefault="00A05794" w:rsidP="00A05794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794" w:rsidRDefault="00A05794" w:rsidP="00A05794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АДМИНИСТРАЦИЯ </w:t>
      </w:r>
    </w:p>
    <w:p w:rsidR="00A05794" w:rsidRDefault="00014633" w:rsidP="00A05794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МЕЧЕТНЕНСКОГО</w:t>
      </w:r>
      <w:r w:rsidR="00A05794">
        <w:rPr>
          <w:b/>
          <w:spacing w:val="24"/>
          <w:sz w:val="24"/>
        </w:rPr>
        <w:t xml:space="preserve">  МУНИЦИПАЛЬНОГО  ОБРАЗОВАНИЯ</w:t>
      </w:r>
      <w:r w:rsidR="00A05794">
        <w:rPr>
          <w:b/>
          <w:spacing w:val="24"/>
          <w:sz w:val="24"/>
        </w:rPr>
        <w:br/>
        <w:t>СОВЕТСКОГО  МУНИЦИПАЛЬНОГО  РАЙОНА</w:t>
      </w:r>
    </w:p>
    <w:p w:rsidR="00A05794" w:rsidRDefault="00A05794" w:rsidP="00A05794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САРАТОВСКОЙ ОБЛАСТИ</w:t>
      </w:r>
    </w:p>
    <w:p w:rsidR="00A05794" w:rsidRDefault="00A05794" w:rsidP="00A05794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A05794" w:rsidRDefault="00A05794" w:rsidP="00A05794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Cs w:val="28"/>
        </w:rPr>
      </w:pPr>
    </w:p>
    <w:p w:rsidR="00A05794" w:rsidRDefault="00F17C2B" w:rsidP="00A05794">
      <w:pPr>
        <w:autoSpaceDE w:val="0"/>
        <w:autoSpaceDN w:val="0"/>
        <w:adjustRightInd w:val="0"/>
        <w:rPr>
          <w:bCs/>
          <w:szCs w:val="28"/>
        </w:rPr>
      </w:pPr>
      <w:bookmarkStart w:id="0" w:name="_GoBack"/>
      <w:bookmarkEnd w:id="0"/>
      <w:r w:rsidRPr="00534DED">
        <w:rPr>
          <w:bCs/>
          <w:szCs w:val="28"/>
        </w:rPr>
        <w:t xml:space="preserve">от </w:t>
      </w:r>
      <w:r>
        <w:rPr>
          <w:bCs/>
          <w:szCs w:val="28"/>
        </w:rPr>
        <w:t>25.03.2022</w:t>
      </w:r>
      <w:r w:rsidR="00A05794" w:rsidRPr="00534DED">
        <w:rPr>
          <w:bCs/>
          <w:szCs w:val="28"/>
        </w:rPr>
        <w:t xml:space="preserve"> № </w:t>
      </w:r>
      <w:r w:rsidR="00890FF3">
        <w:rPr>
          <w:bCs/>
          <w:szCs w:val="28"/>
        </w:rPr>
        <w:t>14</w:t>
      </w:r>
    </w:p>
    <w:p w:rsidR="00A05794" w:rsidRDefault="00A05794" w:rsidP="00A05794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с</w:t>
      </w:r>
      <w:r w:rsidRPr="00A92310">
        <w:rPr>
          <w:bCs/>
          <w:sz w:val="18"/>
          <w:szCs w:val="18"/>
        </w:rPr>
        <w:t xml:space="preserve">. </w:t>
      </w:r>
      <w:proofErr w:type="spellStart"/>
      <w:r w:rsidR="00014633">
        <w:rPr>
          <w:bCs/>
          <w:sz w:val="18"/>
          <w:szCs w:val="18"/>
        </w:rPr>
        <w:t>Мечетное</w:t>
      </w:r>
      <w:proofErr w:type="spellEnd"/>
    </w:p>
    <w:p w:rsidR="00A05794" w:rsidRDefault="00A05794" w:rsidP="00A05794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A05794" w:rsidRDefault="00A05794" w:rsidP="00A05794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О  внесении  изменений  в постановление </w:t>
      </w:r>
    </w:p>
    <w:p w:rsidR="00A05794" w:rsidRDefault="00C808B2" w:rsidP="00A05794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>администрации Мечетненского муниципального</w:t>
      </w:r>
      <w:r w:rsidR="00A05794">
        <w:rPr>
          <w:b/>
          <w:bCs/>
          <w:szCs w:val="28"/>
        </w:rPr>
        <w:t xml:space="preserve"> </w:t>
      </w:r>
    </w:p>
    <w:p w:rsidR="00A05794" w:rsidRPr="00A92310" w:rsidRDefault="00014633" w:rsidP="00A05794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/>
          <w:bCs/>
          <w:szCs w:val="28"/>
        </w:rPr>
        <w:t>образования   от  06</w:t>
      </w:r>
      <w:r w:rsidR="00A05794">
        <w:rPr>
          <w:b/>
          <w:bCs/>
          <w:szCs w:val="28"/>
        </w:rPr>
        <w:t>.0</w:t>
      </w:r>
      <w:r>
        <w:rPr>
          <w:b/>
          <w:bCs/>
          <w:szCs w:val="28"/>
        </w:rPr>
        <w:t>2</w:t>
      </w:r>
      <w:r w:rsidR="00A05794">
        <w:rPr>
          <w:b/>
          <w:bCs/>
          <w:szCs w:val="28"/>
        </w:rPr>
        <w:t>.2015  №</w:t>
      </w:r>
      <w:r>
        <w:rPr>
          <w:b/>
          <w:bCs/>
          <w:szCs w:val="28"/>
        </w:rPr>
        <w:t xml:space="preserve"> 8</w:t>
      </w:r>
    </w:p>
    <w:p w:rsidR="00A05794" w:rsidRDefault="00A05794" w:rsidP="00A05794">
      <w:pPr>
        <w:pStyle w:val="a5"/>
        <w:jc w:val="both"/>
        <w:rPr>
          <w:sz w:val="28"/>
          <w:szCs w:val="28"/>
        </w:rPr>
      </w:pPr>
    </w:p>
    <w:p w:rsidR="00A05794" w:rsidRPr="00E02201" w:rsidRDefault="00A05794" w:rsidP="00A05794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Уставом </w:t>
      </w:r>
      <w:proofErr w:type="spellStart"/>
      <w:r w:rsidR="00014633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</w:t>
      </w:r>
      <w:r w:rsidRPr="00E0220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Советского муниципального района Саратовской области</w:t>
      </w:r>
      <w:r w:rsidRPr="00E02201">
        <w:rPr>
          <w:sz w:val="28"/>
          <w:szCs w:val="28"/>
        </w:rPr>
        <w:t xml:space="preserve">,  администрация  </w:t>
      </w:r>
      <w:proofErr w:type="spellStart"/>
      <w:r w:rsidR="00014633">
        <w:rPr>
          <w:sz w:val="28"/>
          <w:szCs w:val="28"/>
        </w:rPr>
        <w:t>Мечетненского</w:t>
      </w:r>
      <w:proofErr w:type="spellEnd"/>
      <w:r w:rsidRPr="00E02201">
        <w:rPr>
          <w:sz w:val="28"/>
          <w:szCs w:val="28"/>
        </w:rPr>
        <w:t xml:space="preserve">  муниципального образования  ПОСТАНОВЛЯЕ</w:t>
      </w:r>
      <w:r>
        <w:rPr>
          <w:sz w:val="28"/>
          <w:szCs w:val="28"/>
        </w:rPr>
        <w:t>Т</w:t>
      </w:r>
      <w:r w:rsidRPr="00E02201">
        <w:rPr>
          <w:sz w:val="28"/>
          <w:szCs w:val="28"/>
        </w:rPr>
        <w:t xml:space="preserve">: </w:t>
      </w:r>
    </w:p>
    <w:p w:rsidR="00A05794" w:rsidRDefault="00A05794" w:rsidP="00A05794">
      <w:pPr>
        <w:ind w:firstLine="708"/>
        <w:jc w:val="both"/>
      </w:pPr>
      <w:r w:rsidRPr="003A17F7">
        <w:rPr>
          <w:color w:val="000000"/>
          <w:spacing w:val="-2"/>
          <w:szCs w:val="28"/>
        </w:rPr>
        <w:t>- в</w:t>
      </w:r>
      <w:r w:rsidRPr="003A17F7">
        <w:rPr>
          <w:iCs/>
          <w:color w:val="000000"/>
          <w:spacing w:val="-2"/>
          <w:szCs w:val="28"/>
        </w:rPr>
        <w:t xml:space="preserve">нести в </w:t>
      </w:r>
      <w:r w:rsidR="00C808B2" w:rsidRPr="003A17F7">
        <w:rPr>
          <w:iCs/>
          <w:color w:val="000000"/>
          <w:spacing w:val="-2"/>
          <w:szCs w:val="28"/>
        </w:rPr>
        <w:t>постановлени</w:t>
      </w:r>
      <w:r w:rsidR="00C808B2" w:rsidRPr="003A17F7">
        <w:rPr>
          <w:color w:val="000000"/>
          <w:spacing w:val="-2"/>
          <w:szCs w:val="28"/>
        </w:rPr>
        <w:t>е</w:t>
      </w:r>
      <w:r w:rsidR="00C808B2" w:rsidRPr="003A17F7">
        <w:rPr>
          <w:iCs/>
          <w:color w:val="000000"/>
          <w:spacing w:val="-2"/>
          <w:szCs w:val="28"/>
        </w:rPr>
        <w:t xml:space="preserve"> администрации </w:t>
      </w:r>
      <w:proofErr w:type="spellStart"/>
      <w:r w:rsidR="00C808B2" w:rsidRPr="003A17F7">
        <w:rPr>
          <w:iCs/>
          <w:color w:val="000000"/>
          <w:spacing w:val="-2"/>
          <w:szCs w:val="28"/>
        </w:rPr>
        <w:t>Мечетненского</w:t>
      </w:r>
      <w:proofErr w:type="spellEnd"/>
      <w:r w:rsidR="00C808B2" w:rsidRPr="003A17F7">
        <w:rPr>
          <w:iCs/>
          <w:color w:val="000000"/>
          <w:spacing w:val="-2"/>
          <w:szCs w:val="28"/>
        </w:rPr>
        <w:t xml:space="preserve"> муниципального</w:t>
      </w:r>
      <w:r w:rsidRPr="003A17F7">
        <w:rPr>
          <w:iCs/>
          <w:color w:val="000000"/>
          <w:spacing w:val="-2"/>
          <w:szCs w:val="28"/>
        </w:rPr>
        <w:t xml:space="preserve"> </w:t>
      </w:r>
      <w:r w:rsidRPr="002B6F56">
        <w:rPr>
          <w:iCs/>
          <w:color w:val="000000"/>
          <w:spacing w:val="-2"/>
          <w:szCs w:val="28"/>
        </w:rPr>
        <w:t xml:space="preserve">образования от </w:t>
      </w:r>
      <w:r w:rsidR="00014633">
        <w:rPr>
          <w:iCs/>
          <w:color w:val="000000"/>
          <w:spacing w:val="-2"/>
          <w:szCs w:val="28"/>
        </w:rPr>
        <w:t>06</w:t>
      </w:r>
      <w:r w:rsidRPr="002B6F56">
        <w:rPr>
          <w:iCs/>
          <w:color w:val="000000"/>
          <w:spacing w:val="-2"/>
          <w:szCs w:val="28"/>
        </w:rPr>
        <w:t>.0</w:t>
      </w:r>
      <w:r w:rsidR="00014633">
        <w:rPr>
          <w:iCs/>
          <w:color w:val="000000"/>
          <w:spacing w:val="-2"/>
          <w:szCs w:val="28"/>
        </w:rPr>
        <w:t>2</w:t>
      </w:r>
      <w:r w:rsidRPr="002B6F56">
        <w:rPr>
          <w:iCs/>
          <w:color w:val="000000"/>
          <w:spacing w:val="-2"/>
          <w:szCs w:val="28"/>
        </w:rPr>
        <w:t xml:space="preserve">.2015 № </w:t>
      </w:r>
      <w:r w:rsidR="00014633">
        <w:rPr>
          <w:iCs/>
          <w:color w:val="000000"/>
          <w:spacing w:val="-2"/>
          <w:szCs w:val="28"/>
        </w:rPr>
        <w:t>8</w:t>
      </w:r>
      <w:r w:rsidRPr="002B6F56">
        <w:t xml:space="preserve"> «</w:t>
      </w:r>
      <w:r w:rsidRPr="00A05794">
        <w:rPr>
          <w:bCs/>
        </w:rPr>
        <w:t xml:space="preserve">Об утверждении Порядка размещения в средствах массовой информации сведений о </w:t>
      </w:r>
      <w:r w:rsidR="00C808B2" w:rsidRPr="00A05794">
        <w:rPr>
          <w:bCs/>
        </w:rPr>
        <w:t>доходах, расходах, об</w:t>
      </w:r>
      <w:r w:rsidRPr="00A05794">
        <w:rPr>
          <w:bCs/>
        </w:rPr>
        <w:t xml:space="preserve"> имуществе и обязательствах имущественного характера муниципальных служащих администрации </w:t>
      </w:r>
      <w:proofErr w:type="spellStart"/>
      <w:r w:rsidR="00014633">
        <w:rPr>
          <w:bCs/>
        </w:rPr>
        <w:t>Мечетненского</w:t>
      </w:r>
      <w:proofErr w:type="spellEnd"/>
      <w:r w:rsidRPr="00A05794">
        <w:rPr>
          <w:bCs/>
        </w:rPr>
        <w:t xml:space="preserve"> муниципального образования, а также о доходах, </w:t>
      </w:r>
      <w:r w:rsidR="00C808B2" w:rsidRPr="00A05794">
        <w:rPr>
          <w:bCs/>
        </w:rPr>
        <w:t>расходах, об</w:t>
      </w:r>
      <w:r w:rsidRPr="00A05794">
        <w:rPr>
          <w:bCs/>
        </w:rPr>
        <w:t xml:space="preserve"> имуществе и обязательствах имущественного характера их супругов (супруг) и несовершеннолетних </w:t>
      </w:r>
      <w:r w:rsidR="00C808B2" w:rsidRPr="00A05794">
        <w:rPr>
          <w:bCs/>
        </w:rPr>
        <w:t>детей</w:t>
      </w:r>
      <w:r w:rsidR="00C808B2" w:rsidRPr="00A05794">
        <w:rPr>
          <w:szCs w:val="28"/>
        </w:rPr>
        <w:t>»</w:t>
      </w:r>
      <w:r w:rsidR="00C808B2" w:rsidRPr="002B6F56">
        <w:t xml:space="preserve"> следующие</w:t>
      </w:r>
      <w:r>
        <w:t xml:space="preserve"> изменения:</w:t>
      </w:r>
    </w:p>
    <w:p w:rsidR="00A05794" w:rsidRDefault="00A05794" w:rsidP="00A05794">
      <w:pPr>
        <w:ind w:firstLine="708"/>
        <w:jc w:val="both"/>
      </w:pPr>
      <w:r>
        <w:t xml:space="preserve">- подпункт г) пункта 2 изложить в новой редакции:  </w:t>
      </w:r>
    </w:p>
    <w:p w:rsidR="00A05794" w:rsidRDefault="00A05794" w:rsidP="00A05794">
      <w:pPr>
        <w:ind w:firstLine="708"/>
        <w:jc w:val="both"/>
      </w:pPr>
      <w:r w:rsidRPr="00FB5FFA">
        <w:rPr>
          <w:szCs w:val="28"/>
        </w:rPr>
        <w:t>г)</w:t>
      </w:r>
      <w:r>
        <w:rPr>
          <w:szCs w:val="28"/>
        </w:rPr>
        <w:t> </w:t>
      </w:r>
      <w:r w:rsidRPr="00FB5FFA">
        <w:rPr>
          <w:szCs w:val="28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</w:t>
      </w:r>
      <w:r w:rsidR="00C808B2" w:rsidRPr="00FB5FFA">
        <w:rPr>
          <w:szCs w:val="28"/>
        </w:rPr>
        <w:t>доход</w:t>
      </w:r>
      <w:r w:rsidR="00C808B2">
        <w:rPr>
          <w:szCs w:val="28"/>
        </w:rPr>
        <w:t xml:space="preserve"> муниципального</w:t>
      </w:r>
      <w:r w:rsidRPr="00FB5FFA">
        <w:rPr>
          <w:szCs w:val="28"/>
        </w:rPr>
        <w:t xml:space="preserve"> служащего и его супруги (</w:t>
      </w:r>
      <w:r w:rsidRPr="006D72E4">
        <w:rPr>
          <w:szCs w:val="28"/>
        </w:rPr>
        <w:t>супруга) за три последних года</w:t>
      </w:r>
      <w:r>
        <w:rPr>
          <w:szCs w:val="28"/>
        </w:rPr>
        <w:t xml:space="preserve"> </w:t>
      </w:r>
      <w:r w:rsidRPr="00A05794">
        <w:rPr>
          <w:szCs w:val="28"/>
        </w:rPr>
        <w:t>в совокупности</w:t>
      </w:r>
      <w:r w:rsidRPr="006D72E4">
        <w:rPr>
          <w:szCs w:val="28"/>
        </w:rPr>
        <w:t>, предшествующих совершению сделки</w:t>
      </w:r>
      <w:r w:rsidR="00890FF3">
        <w:rPr>
          <w:szCs w:val="28"/>
        </w:rPr>
        <w:t>, сведений о цифровых финансовых активах, цифровой валюте, которые подлежат ежегодному декларированию.</w:t>
      </w:r>
    </w:p>
    <w:p w:rsidR="00A05794" w:rsidRDefault="00A05794" w:rsidP="00A05794">
      <w:pPr>
        <w:ind w:firstLine="708"/>
        <w:jc w:val="both"/>
        <w:rPr>
          <w:szCs w:val="28"/>
        </w:rPr>
      </w:pPr>
      <w:r>
        <w:rPr>
          <w:szCs w:val="28"/>
        </w:rPr>
        <w:t xml:space="preserve">2.Настоящее постановление вступает в силу со дня его официального </w:t>
      </w:r>
      <w:r w:rsidR="00890FF3">
        <w:rPr>
          <w:szCs w:val="28"/>
        </w:rPr>
        <w:t>опубликования в установленном</w:t>
      </w:r>
      <w:r>
        <w:rPr>
          <w:szCs w:val="28"/>
        </w:rPr>
        <w:t xml:space="preserve"> порядке.</w:t>
      </w:r>
    </w:p>
    <w:p w:rsidR="00A05794" w:rsidRDefault="00A05794" w:rsidP="00A05794">
      <w:pPr>
        <w:jc w:val="both"/>
        <w:rPr>
          <w:szCs w:val="28"/>
        </w:rPr>
      </w:pPr>
    </w:p>
    <w:p w:rsidR="00A05794" w:rsidRPr="002C5FBA" w:rsidRDefault="00A05794" w:rsidP="00A05794">
      <w:pPr>
        <w:jc w:val="both"/>
        <w:rPr>
          <w:szCs w:val="28"/>
        </w:rPr>
      </w:pPr>
    </w:p>
    <w:p w:rsidR="00A05794" w:rsidRDefault="00890FF3" w:rsidP="00A0579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proofErr w:type="spellStart"/>
      <w:r>
        <w:rPr>
          <w:b/>
          <w:iCs/>
          <w:color w:val="000000"/>
          <w:spacing w:val="-1"/>
          <w:szCs w:val="28"/>
        </w:rPr>
        <w:t>И.</w:t>
      </w:r>
      <w:proofErr w:type="gramStart"/>
      <w:r>
        <w:rPr>
          <w:b/>
          <w:iCs/>
          <w:color w:val="000000"/>
          <w:spacing w:val="-1"/>
          <w:szCs w:val="28"/>
        </w:rPr>
        <w:t>о.г</w:t>
      </w:r>
      <w:r w:rsidR="00A05794">
        <w:rPr>
          <w:b/>
          <w:iCs/>
          <w:color w:val="000000"/>
          <w:spacing w:val="-1"/>
          <w:szCs w:val="28"/>
        </w:rPr>
        <w:t>лав</w:t>
      </w:r>
      <w:r>
        <w:rPr>
          <w:b/>
          <w:iCs/>
          <w:color w:val="000000"/>
          <w:spacing w:val="-1"/>
          <w:szCs w:val="28"/>
        </w:rPr>
        <w:t>ы</w:t>
      </w:r>
      <w:proofErr w:type="spellEnd"/>
      <w:proofErr w:type="gramEnd"/>
      <w:r w:rsidR="00A05794">
        <w:rPr>
          <w:b/>
          <w:iCs/>
          <w:color w:val="000000"/>
          <w:spacing w:val="-1"/>
          <w:szCs w:val="28"/>
        </w:rPr>
        <w:t xml:space="preserve">  </w:t>
      </w:r>
      <w:proofErr w:type="spellStart"/>
      <w:r w:rsidR="00014633">
        <w:rPr>
          <w:b/>
          <w:iCs/>
          <w:color w:val="000000"/>
          <w:spacing w:val="-1"/>
          <w:szCs w:val="28"/>
        </w:rPr>
        <w:t>Мечетненского</w:t>
      </w:r>
      <w:proofErr w:type="spellEnd"/>
      <w:r w:rsidR="00A05794">
        <w:rPr>
          <w:b/>
          <w:iCs/>
          <w:color w:val="000000"/>
          <w:spacing w:val="-1"/>
          <w:szCs w:val="28"/>
        </w:rPr>
        <w:t xml:space="preserve"> </w:t>
      </w:r>
    </w:p>
    <w:p w:rsidR="00A05794" w:rsidRDefault="00A05794" w:rsidP="00A0579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муниципального образования </w:t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 w:rsidR="00890FF3">
        <w:rPr>
          <w:b/>
          <w:iCs/>
          <w:color w:val="000000"/>
          <w:spacing w:val="-1"/>
          <w:szCs w:val="28"/>
        </w:rPr>
        <w:t>И.И</w:t>
      </w:r>
      <w:r>
        <w:rPr>
          <w:b/>
          <w:iCs/>
          <w:color w:val="000000"/>
          <w:spacing w:val="-1"/>
          <w:szCs w:val="28"/>
        </w:rPr>
        <w:t xml:space="preserve">. </w:t>
      </w:r>
      <w:r w:rsidR="00890FF3">
        <w:rPr>
          <w:b/>
          <w:iCs/>
          <w:color w:val="000000"/>
          <w:spacing w:val="-1"/>
          <w:szCs w:val="28"/>
        </w:rPr>
        <w:t>Леонова</w:t>
      </w:r>
      <w:r>
        <w:rPr>
          <w:b/>
          <w:iCs/>
          <w:color w:val="000000"/>
          <w:spacing w:val="-1"/>
          <w:szCs w:val="28"/>
        </w:rPr>
        <w:t xml:space="preserve"> </w:t>
      </w:r>
    </w:p>
    <w:p w:rsidR="00A05794" w:rsidRDefault="00A05794" w:rsidP="00A0579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281769" w:rsidRDefault="00281769"/>
    <w:sectPr w:rsidR="00281769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94"/>
    <w:rsid w:val="00014633"/>
    <w:rsid w:val="00281769"/>
    <w:rsid w:val="00715F90"/>
    <w:rsid w:val="00890FF3"/>
    <w:rsid w:val="00A05794"/>
    <w:rsid w:val="00B73E44"/>
    <w:rsid w:val="00C808B2"/>
    <w:rsid w:val="00F17C2B"/>
    <w:rsid w:val="00F9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6905"/>
  <w15:docId w15:val="{86E23DD4-AA8B-411C-BA0C-EF9D0626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7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79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A057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A057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rsid w:val="00A05794"/>
  </w:style>
  <w:style w:type="character" w:customStyle="1" w:styleId="a7">
    <w:name w:val="Основной текст Знак"/>
    <w:basedOn w:val="a0"/>
    <w:link w:val="a6"/>
    <w:rsid w:val="00A0579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57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5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2022-03-25T12:12:00Z</cp:lastPrinted>
  <dcterms:created xsi:type="dcterms:W3CDTF">2022-03-25T12:12:00Z</dcterms:created>
  <dcterms:modified xsi:type="dcterms:W3CDTF">2022-03-25T12:17:00Z</dcterms:modified>
</cp:coreProperties>
</file>