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CA" w:rsidRDefault="009869CA" w:rsidP="001A0599">
      <w:pPr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9CA" w:rsidRDefault="009869CA" w:rsidP="005914FF">
      <w:pPr>
        <w:jc w:val="center"/>
        <w:rPr>
          <w:b/>
          <w:sz w:val="26"/>
          <w:szCs w:val="26"/>
        </w:rPr>
      </w:pPr>
    </w:p>
    <w:p w:rsidR="005914FF" w:rsidRPr="009869CA" w:rsidRDefault="005914FF" w:rsidP="005914FF">
      <w:pPr>
        <w:jc w:val="center"/>
        <w:rPr>
          <w:b/>
          <w:sz w:val="28"/>
          <w:szCs w:val="28"/>
        </w:rPr>
      </w:pPr>
      <w:r w:rsidRPr="009869CA">
        <w:rPr>
          <w:b/>
          <w:sz w:val="28"/>
          <w:szCs w:val="28"/>
        </w:rPr>
        <w:t>АДМИНИСТРАЦИЯ</w:t>
      </w:r>
    </w:p>
    <w:p w:rsidR="005914FF" w:rsidRPr="009869CA" w:rsidRDefault="00783FF4" w:rsidP="005914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МЕЧЕТНЕНСКОГО</w:t>
      </w:r>
      <w:r w:rsidR="00A95B88">
        <w:rPr>
          <w:b/>
          <w:sz w:val="26"/>
          <w:szCs w:val="26"/>
        </w:rPr>
        <w:t xml:space="preserve"> </w:t>
      </w:r>
      <w:r w:rsidR="00313B43">
        <w:rPr>
          <w:b/>
          <w:sz w:val="26"/>
          <w:szCs w:val="26"/>
        </w:rPr>
        <w:t xml:space="preserve"> МУНИЦИПАЛЬНОГО ОБРАЗОВАНИЯ</w:t>
      </w:r>
      <w:r w:rsidR="005914FF" w:rsidRPr="009869CA">
        <w:rPr>
          <w:b/>
          <w:sz w:val="26"/>
          <w:szCs w:val="26"/>
        </w:rPr>
        <w:br/>
        <w:t xml:space="preserve">СОВЕТСКОГО МУНИЦИПАЛЬНОГО РАЙОНА </w:t>
      </w:r>
    </w:p>
    <w:p w:rsidR="005914FF" w:rsidRDefault="005914FF" w:rsidP="005914FF">
      <w:pPr>
        <w:jc w:val="center"/>
        <w:rPr>
          <w:b/>
          <w:sz w:val="28"/>
          <w:szCs w:val="28"/>
        </w:rPr>
      </w:pPr>
      <w:r w:rsidRPr="009869CA">
        <w:rPr>
          <w:b/>
          <w:sz w:val="26"/>
          <w:szCs w:val="26"/>
        </w:rPr>
        <w:t>САРАТОВСКОЙ ОБЛАСТИ</w:t>
      </w:r>
      <w:r>
        <w:rPr>
          <w:b/>
          <w:sz w:val="28"/>
          <w:szCs w:val="28"/>
        </w:rPr>
        <w:br/>
      </w:r>
    </w:p>
    <w:p w:rsidR="005914FF" w:rsidRPr="009869CA" w:rsidRDefault="005452A2" w:rsidP="00B70AF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</w:t>
      </w:r>
      <w:r w:rsidR="002C63B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О</w:t>
      </w:r>
      <w:r w:rsidR="002C63B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С</w:t>
      </w:r>
      <w:r w:rsidR="002C63B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Т</w:t>
      </w:r>
      <w:r w:rsidR="002C63B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А</w:t>
      </w:r>
      <w:r w:rsidR="002C63B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Н</w:t>
      </w:r>
      <w:r w:rsidR="002C63B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О</w:t>
      </w:r>
      <w:r w:rsidR="002C63B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</w:t>
      </w:r>
      <w:r w:rsidR="002C63B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Л</w:t>
      </w:r>
      <w:r w:rsidR="002C63B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Е</w:t>
      </w:r>
      <w:r w:rsidR="002C63B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Н</w:t>
      </w:r>
      <w:r w:rsidR="002C63B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И</w:t>
      </w:r>
      <w:r w:rsidR="002C63B5">
        <w:rPr>
          <w:b/>
          <w:sz w:val="30"/>
          <w:szCs w:val="30"/>
        </w:rPr>
        <w:t xml:space="preserve"> </w:t>
      </w:r>
      <w:r w:rsidR="00232063">
        <w:rPr>
          <w:b/>
          <w:sz w:val="30"/>
          <w:szCs w:val="30"/>
        </w:rPr>
        <w:t>Е</w:t>
      </w:r>
    </w:p>
    <w:p w:rsidR="005914FF" w:rsidRPr="009869CA" w:rsidRDefault="005914FF" w:rsidP="005914FF">
      <w:pPr>
        <w:jc w:val="center"/>
        <w:rPr>
          <w:b/>
          <w:sz w:val="30"/>
          <w:szCs w:val="30"/>
        </w:rPr>
      </w:pPr>
    </w:p>
    <w:p w:rsidR="005914FF" w:rsidRDefault="005914FF" w:rsidP="005914F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5636">
        <w:rPr>
          <w:sz w:val="28"/>
          <w:szCs w:val="28"/>
        </w:rPr>
        <w:t>1</w:t>
      </w:r>
      <w:r w:rsidR="00783FF4">
        <w:rPr>
          <w:sz w:val="28"/>
          <w:szCs w:val="28"/>
        </w:rPr>
        <w:t>8</w:t>
      </w:r>
      <w:r w:rsidR="00255636">
        <w:rPr>
          <w:sz w:val="28"/>
          <w:szCs w:val="28"/>
        </w:rPr>
        <w:t xml:space="preserve">.05.2017 </w:t>
      </w:r>
      <w:r>
        <w:rPr>
          <w:sz w:val="28"/>
          <w:szCs w:val="28"/>
        </w:rPr>
        <w:t>№</w:t>
      </w:r>
      <w:r w:rsidR="007E45DD">
        <w:rPr>
          <w:sz w:val="28"/>
          <w:szCs w:val="28"/>
        </w:rPr>
        <w:t xml:space="preserve"> </w:t>
      </w:r>
      <w:r w:rsidR="00783FF4">
        <w:rPr>
          <w:sz w:val="28"/>
          <w:szCs w:val="28"/>
        </w:rPr>
        <w:t>27</w:t>
      </w:r>
    </w:p>
    <w:p w:rsidR="005914FF" w:rsidRDefault="00313B43" w:rsidP="005914FF">
      <w:pPr>
        <w:jc w:val="center"/>
      </w:pPr>
      <w:r>
        <w:t>с</w:t>
      </w:r>
      <w:r w:rsidR="005914FF">
        <w:t xml:space="preserve">. </w:t>
      </w:r>
      <w:proofErr w:type="spellStart"/>
      <w:r w:rsidR="00783FF4">
        <w:t>Мечетное</w:t>
      </w:r>
      <w:proofErr w:type="spellEnd"/>
    </w:p>
    <w:p w:rsidR="005914FF" w:rsidRPr="006B3547" w:rsidRDefault="005914FF" w:rsidP="005914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7B59" w:rsidRDefault="00CE7B59" w:rsidP="00F90722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 утверждении  Положения </w:t>
      </w:r>
      <w:r w:rsidR="00F90722">
        <w:rPr>
          <w:b/>
          <w:color w:val="000000"/>
          <w:sz w:val="28"/>
          <w:szCs w:val="28"/>
        </w:rPr>
        <w:t xml:space="preserve">об архивном секторе </w:t>
      </w:r>
    </w:p>
    <w:p w:rsidR="00F90722" w:rsidRDefault="00F90722" w:rsidP="00F90722">
      <w:pPr>
        <w:pStyle w:val="a8"/>
        <w:shd w:val="clear" w:color="auto" w:fill="FFFFFF"/>
        <w:spacing w:before="0" w:beforeAutospacing="0" w:after="0" w:afterAutospacing="0"/>
        <w:jc w:val="both"/>
        <w:rPr>
          <w:rStyle w:val="a7"/>
        </w:rPr>
      </w:pPr>
      <w:r>
        <w:rPr>
          <w:b/>
          <w:color w:val="000000"/>
          <w:sz w:val="28"/>
          <w:szCs w:val="28"/>
        </w:rPr>
        <w:t xml:space="preserve">администрации </w:t>
      </w:r>
      <w:proofErr w:type="spellStart"/>
      <w:r w:rsidR="00783FF4">
        <w:rPr>
          <w:b/>
          <w:color w:val="000000"/>
          <w:sz w:val="28"/>
          <w:szCs w:val="28"/>
        </w:rPr>
        <w:t>Мечетненского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образования</w:t>
      </w:r>
    </w:p>
    <w:p w:rsidR="00CE7B59" w:rsidRDefault="00CE7B59" w:rsidP="00CE7B59">
      <w:pPr>
        <w:pStyle w:val="a8"/>
        <w:shd w:val="clear" w:color="auto" w:fill="FFFFFF"/>
        <w:spacing w:before="0" w:beforeAutospacing="0" w:after="0" w:afterAutospacing="0"/>
        <w:jc w:val="both"/>
      </w:pPr>
    </w:p>
    <w:p w:rsidR="00CE7B59" w:rsidRDefault="00CE7B59" w:rsidP="00CE7B59">
      <w:pPr>
        <w:pStyle w:val="1"/>
        <w:spacing w:before="0" w:after="0" w:line="240" w:lineRule="auto"/>
        <w:ind w:firstLine="708"/>
        <w:jc w:val="both"/>
        <w:rPr>
          <w:rFonts w:ascii="Times New Roman" w:hAnsi="Times New Roman"/>
          <w:b w:val="0"/>
          <w:color w:val="000000"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>Во исполнение </w:t>
      </w:r>
      <w:r>
        <w:rPr>
          <w:rFonts w:ascii="Times New Roman" w:hAnsi="Times New Roman"/>
          <w:b w:val="0"/>
          <w:sz w:val="28"/>
          <w:szCs w:val="28"/>
        </w:rPr>
        <w:t>Федерального закона от 22.10.2004 № 125-ФЗ</w:t>
      </w:r>
      <w:r>
        <w:rPr>
          <w:rFonts w:ascii="Times New Roman" w:hAnsi="Times New Roman"/>
          <w:b w:val="0"/>
          <w:sz w:val="28"/>
          <w:szCs w:val="28"/>
        </w:rPr>
        <w:br/>
        <w:t xml:space="preserve">«Об архивном деле в Российской Федерации»,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целях организации и проведения работы по экспертизе ценности документов на стадии делопроизводства при составлении номенклатуры дел в процессе формирования дел, отбору и подготовке к передаче на постоянное хранение в архивный сектор администрации Советского муниципального района  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и руководствуясь Уставом </w:t>
      </w:r>
      <w:proofErr w:type="spellStart"/>
      <w:r w:rsidR="00783FF4">
        <w:rPr>
          <w:rFonts w:ascii="Times New Roman" w:hAnsi="Times New Roman"/>
          <w:b w:val="0"/>
          <w:color w:val="000000"/>
          <w:spacing w:val="2"/>
          <w:sz w:val="28"/>
          <w:szCs w:val="28"/>
        </w:rPr>
        <w:t>Мечетненского</w:t>
      </w:r>
      <w:proofErr w:type="spellEnd"/>
      <w:r w:rsidR="00DD5E00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>Советского  муниципального  района  Саратовской  обл</w:t>
      </w:r>
      <w:r w:rsidR="00504D97">
        <w:rPr>
          <w:rFonts w:ascii="Times New Roman" w:hAnsi="Times New Roman"/>
          <w:b w:val="0"/>
          <w:color w:val="000000"/>
          <w:spacing w:val="2"/>
          <w:sz w:val="28"/>
          <w:szCs w:val="28"/>
        </w:rPr>
        <w:t>асти</w:t>
      </w:r>
      <w:proofErr w:type="gramEnd"/>
      <w:r w:rsidR="00504D97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,  администрация  </w:t>
      </w:r>
      <w:proofErr w:type="spellStart"/>
      <w:r w:rsidR="00783FF4">
        <w:rPr>
          <w:rFonts w:ascii="Times New Roman" w:hAnsi="Times New Roman"/>
          <w:b w:val="0"/>
          <w:color w:val="000000"/>
          <w:spacing w:val="2"/>
          <w:sz w:val="28"/>
          <w:szCs w:val="28"/>
        </w:rPr>
        <w:t>Мечетненского</w:t>
      </w:r>
      <w:proofErr w:type="spellEnd"/>
      <w:r w:rsidR="00504D97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  муниципального образования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  ПОСТАНОВЛЯЕТ:</w:t>
      </w:r>
    </w:p>
    <w:p w:rsidR="00CE7B59" w:rsidRDefault="00CE7B59" w:rsidP="00CE7B59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 Утвердить Положе</w:t>
      </w:r>
      <w:r w:rsidR="003074E1">
        <w:rPr>
          <w:color w:val="000000"/>
          <w:spacing w:val="2"/>
          <w:sz w:val="28"/>
          <w:szCs w:val="28"/>
        </w:rPr>
        <w:t>ние об архивном секторе</w:t>
      </w:r>
      <w:r w:rsidR="00DD5E00">
        <w:rPr>
          <w:color w:val="000000"/>
          <w:spacing w:val="2"/>
          <w:sz w:val="28"/>
          <w:szCs w:val="28"/>
        </w:rPr>
        <w:t xml:space="preserve"> администрации </w:t>
      </w:r>
      <w:proofErr w:type="spellStart"/>
      <w:r w:rsidR="00783FF4">
        <w:rPr>
          <w:color w:val="000000"/>
          <w:spacing w:val="2"/>
          <w:sz w:val="28"/>
          <w:szCs w:val="28"/>
        </w:rPr>
        <w:t>Мечетненского</w:t>
      </w:r>
      <w:proofErr w:type="spellEnd"/>
      <w:r w:rsidR="00DD5E00">
        <w:rPr>
          <w:color w:val="000000"/>
          <w:spacing w:val="2"/>
          <w:sz w:val="28"/>
          <w:szCs w:val="28"/>
        </w:rPr>
        <w:t xml:space="preserve"> муниципального образования</w:t>
      </w:r>
      <w:r>
        <w:rPr>
          <w:color w:val="000000"/>
          <w:spacing w:val="2"/>
          <w:sz w:val="28"/>
          <w:szCs w:val="28"/>
        </w:rPr>
        <w:t>,  согласно приложению  №  1.</w:t>
      </w:r>
    </w:p>
    <w:p w:rsidR="00CE7B59" w:rsidRDefault="00024B37" w:rsidP="00DD5E0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E7B59">
        <w:rPr>
          <w:color w:val="000000"/>
          <w:sz w:val="28"/>
          <w:szCs w:val="28"/>
        </w:rPr>
        <w:t>. Настоящее постановление вступает в силу со дня</w:t>
      </w:r>
      <w:r>
        <w:rPr>
          <w:color w:val="000000"/>
          <w:sz w:val="28"/>
          <w:szCs w:val="28"/>
        </w:rPr>
        <w:t xml:space="preserve"> его подписания и</w:t>
      </w:r>
      <w:r w:rsidR="00CE7B59">
        <w:rPr>
          <w:color w:val="000000"/>
          <w:sz w:val="28"/>
          <w:szCs w:val="28"/>
        </w:rPr>
        <w:t xml:space="preserve"> официального  опубликования</w:t>
      </w:r>
      <w:r>
        <w:rPr>
          <w:color w:val="000000"/>
          <w:sz w:val="28"/>
          <w:szCs w:val="28"/>
        </w:rPr>
        <w:t xml:space="preserve"> в установленном порядке</w:t>
      </w:r>
      <w:r w:rsidR="00CE7B59">
        <w:rPr>
          <w:color w:val="000000"/>
          <w:sz w:val="28"/>
          <w:szCs w:val="28"/>
        </w:rPr>
        <w:t>.</w:t>
      </w:r>
    </w:p>
    <w:p w:rsidR="00CE7B59" w:rsidRDefault="00CE7B59" w:rsidP="00CE7B59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color w:val="000000"/>
          <w:sz w:val="28"/>
          <w:szCs w:val="28"/>
        </w:rPr>
      </w:pPr>
    </w:p>
    <w:p w:rsidR="00CE7B59" w:rsidRDefault="00CE7B59" w:rsidP="00CE7B5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CE7B59" w:rsidRDefault="00CE7B59" w:rsidP="00DD5E00">
      <w:pPr>
        <w:pStyle w:val="a9"/>
        <w:rPr>
          <w:b/>
          <w:szCs w:val="28"/>
        </w:rPr>
      </w:pPr>
      <w:r>
        <w:rPr>
          <w:b/>
          <w:szCs w:val="28"/>
        </w:rPr>
        <w:t xml:space="preserve">Глава  </w:t>
      </w:r>
      <w:proofErr w:type="spellStart"/>
      <w:r w:rsidR="00783FF4">
        <w:rPr>
          <w:b/>
          <w:szCs w:val="28"/>
        </w:rPr>
        <w:t>Мечетненского</w:t>
      </w:r>
      <w:proofErr w:type="spellEnd"/>
    </w:p>
    <w:p w:rsidR="00DD5E00" w:rsidRDefault="00DD5E00" w:rsidP="00DD5E00">
      <w:pPr>
        <w:pStyle w:val="a9"/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                               </w:t>
      </w:r>
      <w:r w:rsidR="00783FF4">
        <w:rPr>
          <w:b/>
          <w:szCs w:val="28"/>
        </w:rPr>
        <w:t>Е.Н.Чуйкова</w:t>
      </w:r>
    </w:p>
    <w:p w:rsidR="00CE7B59" w:rsidRDefault="00CE7B59" w:rsidP="00CE7B59">
      <w:pPr>
        <w:pStyle w:val="a9"/>
        <w:rPr>
          <w:b/>
          <w:szCs w:val="28"/>
        </w:rPr>
      </w:pPr>
    </w:p>
    <w:p w:rsidR="00CE7B59" w:rsidRDefault="00783FF4" w:rsidP="00CE7B59">
      <w:pPr>
        <w:pStyle w:val="a9"/>
        <w:rPr>
          <w:sz w:val="24"/>
          <w:szCs w:val="24"/>
        </w:rPr>
      </w:pPr>
      <w:r>
        <w:rPr>
          <w:sz w:val="24"/>
          <w:szCs w:val="24"/>
        </w:rPr>
        <w:t>Шишкина Т.Н.</w:t>
      </w:r>
    </w:p>
    <w:p w:rsidR="00CE7B59" w:rsidRDefault="00783FF4" w:rsidP="00CE7B59">
      <w:pPr>
        <w:rPr>
          <w:sz w:val="28"/>
          <w:szCs w:val="28"/>
        </w:rPr>
      </w:pPr>
      <w:r>
        <w:rPr>
          <w:sz w:val="24"/>
          <w:szCs w:val="24"/>
        </w:rPr>
        <w:t>6 8</w:t>
      </w:r>
      <w:r w:rsidR="00DD5E00">
        <w:rPr>
          <w:sz w:val="24"/>
          <w:szCs w:val="24"/>
        </w:rPr>
        <w:t>1 86</w:t>
      </w:r>
    </w:p>
    <w:p w:rsidR="00CE7B59" w:rsidRDefault="00CE7B59" w:rsidP="00CE7B59">
      <w:pPr>
        <w:ind w:firstLine="709"/>
        <w:jc w:val="both"/>
        <w:rPr>
          <w:sz w:val="28"/>
          <w:szCs w:val="28"/>
        </w:rPr>
      </w:pPr>
    </w:p>
    <w:p w:rsidR="00CE7B59" w:rsidRDefault="00CE7B59" w:rsidP="00CE7B59">
      <w:pPr>
        <w:ind w:firstLine="709"/>
        <w:jc w:val="both"/>
        <w:rPr>
          <w:sz w:val="28"/>
          <w:szCs w:val="28"/>
        </w:rPr>
      </w:pPr>
    </w:p>
    <w:p w:rsidR="00CE7B59" w:rsidRDefault="00CE7B59" w:rsidP="00CE7B59">
      <w:pPr>
        <w:ind w:firstLine="709"/>
        <w:jc w:val="both"/>
        <w:rPr>
          <w:sz w:val="28"/>
          <w:szCs w:val="28"/>
        </w:rPr>
      </w:pPr>
    </w:p>
    <w:p w:rsidR="00024B37" w:rsidRDefault="00024B37" w:rsidP="00CE7B59">
      <w:pPr>
        <w:ind w:firstLine="709"/>
        <w:jc w:val="both"/>
        <w:rPr>
          <w:sz w:val="28"/>
          <w:szCs w:val="28"/>
        </w:rPr>
      </w:pPr>
    </w:p>
    <w:p w:rsidR="00024B37" w:rsidRDefault="00024B37" w:rsidP="00CE7B59">
      <w:pPr>
        <w:ind w:firstLine="709"/>
        <w:jc w:val="both"/>
        <w:rPr>
          <w:sz w:val="28"/>
          <w:szCs w:val="28"/>
        </w:rPr>
      </w:pPr>
    </w:p>
    <w:p w:rsidR="00024B37" w:rsidRDefault="00024B37" w:rsidP="00CE7B59">
      <w:pPr>
        <w:ind w:firstLine="709"/>
        <w:jc w:val="both"/>
        <w:rPr>
          <w:sz w:val="28"/>
          <w:szCs w:val="28"/>
        </w:rPr>
      </w:pPr>
    </w:p>
    <w:p w:rsidR="00024B37" w:rsidRDefault="00024B37" w:rsidP="00CE7B59">
      <w:pPr>
        <w:ind w:firstLine="709"/>
        <w:jc w:val="both"/>
        <w:rPr>
          <w:sz w:val="28"/>
          <w:szCs w:val="28"/>
        </w:rPr>
      </w:pPr>
    </w:p>
    <w:p w:rsidR="00024B37" w:rsidRDefault="00024B37" w:rsidP="00CE7B59">
      <w:pPr>
        <w:ind w:firstLine="709"/>
        <w:jc w:val="both"/>
        <w:rPr>
          <w:sz w:val="28"/>
          <w:szCs w:val="28"/>
        </w:rPr>
      </w:pPr>
    </w:p>
    <w:p w:rsidR="00024B37" w:rsidRDefault="00024B37" w:rsidP="00CE7B59">
      <w:pPr>
        <w:ind w:firstLine="709"/>
        <w:jc w:val="both"/>
        <w:rPr>
          <w:sz w:val="28"/>
          <w:szCs w:val="28"/>
        </w:rPr>
      </w:pPr>
    </w:p>
    <w:p w:rsidR="00CE7B59" w:rsidRDefault="00CE7B59" w:rsidP="00CE7B59">
      <w:pPr>
        <w:ind w:firstLine="709"/>
        <w:jc w:val="both"/>
        <w:rPr>
          <w:sz w:val="28"/>
          <w:szCs w:val="28"/>
        </w:rPr>
      </w:pPr>
    </w:p>
    <w:p w:rsidR="00CE7B59" w:rsidRDefault="00CE7B59" w:rsidP="00CE7B59">
      <w:pPr>
        <w:ind w:firstLine="709"/>
        <w:jc w:val="both"/>
        <w:rPr>
          <w:sz w:val="28"/>
          <w:szCs w:val="28"/>
        </w:rPr>
      </w:pPr>
    </w:p>
    <w:tbl>
      <w:tblPr>
        <w:tblW w:w="10564" w:type="dxa"/>
        <w:tblLook w:val="04A0"/>
      </w:tblPr>
      <w:tblGrid>
        <w:gridCol w:w="5637"/>
        <w:gridCol w:w="4927"/>
      </w:tblGrid>
      <w:tr w:rsidR="00CE7B59" w:rsidTr="00CE7B59">
        <w:tc>
          <w:tcPr>
            <w:tcW w:w="5637" w:type="dxa"/>
          </w:tcPr>
          <w:p w:rsidR="00CE7B59" w:rsidRDefault="00CE7B5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hideMark/>
          </w:tcPr>
          <w:p w:rsidR="00CE7B59" w:rsidRDefault="00CE7B5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Приложение  №  1</w:t>
            </w:r>
          </w:p>
          <w:p w:rsidR="00CE7B59" w:rsidRDefault="00CE7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 постановлению  администрации</w:t>
            </w:r>
          </w:p>
          <w:p w:rsidR="00DD5E00" w:rsidRDefault="00783F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Мечетненского</w:t>
            </w:r>
            <w:proofErr w:type="spellEnd"/>
            <w:r w:rsidR="00DD5E00">
              <w:rPr>
                <w:sz w:val="24"/>
                <w:szCs w:val="24"/>
              </w:rPr>
              <w:t xml:space="preserve"> муниципального </w:t>
            </w:r>
          </w:p>
          <w:p w:rsidR="00CE7B59" w:rsidRDefault="00DD5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  <w:r w:rsidR="00CE7B59">
              <w:rPr>
                <w:sz w:val="24"/>
                <w:szCs w:val="24"/>
              </w:rPr>
              <w:t xml:space="preserve">  </w:t>
            </w:r>
          </w:p>
          <w:p w:rsidR="00CE7B59" w:rsidRDefault="00CE7B59" w:rsidP="00783FF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от</w:t>
            </w:r>
            <w:r w:rsidR="00255636">
              <w:rPr>
                <w:sz w:val="24"/>
                <w:szCs w:val="24"/>
              </w:rPr>
              <w:t xml:space="preserve"> 1</w:t>
            </w:r>
            <w:r w:rsidR="00783FF4">
              <w:rPr>
                <w:sz w:val="24"/>
                <w:szCs w:val="24"/>
              </w:rPr>
              <w:t>8</w:t>
            </w:r>
            <w:r w:rsidR="00255636">
              <w:rPr>
                <w:sz w:val="24"/>
                <w:szCs w:val="24"/>
              </w:rPr>
              <w:t xml:space="preserve">.05.2017 </w:t>
            </w:r>
            <w:r>
              <w:rPr>
                <w:sz w:val="24"/>
                <w:szCs w:val="24"/>
              </w:rPr>
              <w:t xml:space="preserve"> № </w:t>
            </w:r>
            <w:r w:rsidR="00783FF4">
              <w:rPr>
                <w:sz w:val="24"/>
                <w:szCs w:val="24"/>
              </w:rPr>
              <w:t>27</w:t>
            </w:r>
          </w:p>
        </w:tc>
      </w:tr>
    </w:tbl>
    <w:p w:rsidR="00CE7B59" w:rsidRDefault="00CE7B59" w:rsidP="00CE7B59">
      <w:pPr>
        <w:ind w:firstLine="709"/>
        <w:jc w:val="both"/>
        <w:rPr>
          <w:sz w:val="28"/>
          <w:szCs w:val="28"/>
          <w:lang w:eastAsia="en-US"/>
        </w:rPr>
      </w:pPr>
    </w:p>
    <w:p w:rsidR="00CE7B59" w:rsidRDefault="00CE7B59" w:rsidP="00CE7B59">
      <w:pPr>
        <w:ind w:firstLine="709"/>
        <w:jc w:val="both"/>
        <w:rPr>
          <w:sz w:val="28"/>
          <w:szCs w:val="28"/>
        </w:rPr>
      </w:pPr>
    </w:p>
    <w:p w:rsidR="00CE7B59" w:rsidRDefault="00CE7B59" w:rsidP="00CE7B59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</w:p>
    <w:p w:rsidR="00024B37" w:rsidRDefault="00CE7B59" w:rsidP="00CE7B5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ПОЛОЖЕНИЕ</w:t>
      </w:r>
      <w:r>
        <w:rPr>
          <w:b/>
          <w:bCs/>
          <w:color w:val="000000"/>
          <w:sz w:val="28"/>
          <w:szCs w:val="28"/>
        </w:rPr>
        <w:br/>
      </w:r>
      <w:r w:rsidR="00024B37">
        <w:rPr>
          <w:b/>
          <w:color w:val="000000"/>
          <w:sz w:val="28"/>
          <w:szCs w:val="28"/>
        </w:rPr>
        <w:t xml:space="preserve">об архивном секторе </w:t>
      </w:r>
      <w:r w:rsidR="00BD64DD">
        <w:rPr>
          <w:b/>
          <w:color w:val="000000"/>
          <w:sz w:val="28"/>
          <w:szCs w:val="28"/>
        </w:rPr>
        <w:t>администрации</w:t>
      </w:r>
    </w:p>
    <w:p w:rsidR="00CE7B59" w:rsidRDefault="00BD64DD" w:rsidP="00CE7B5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proofErr w:type="spellStart"/>
      <w:r w:rsidR="00783FF4">
        <w:rPr>
          <w:b/>
          <w:color w:val="000000"/>
          <w:sz w:val="28"/>
          <w:szCs w:val="28"/>
        </w:rPr>
        <w:t>Мечетненского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образования</w:t>
      </w:r>
    </w:p>
    <w:p w:rsidR="00CE7B59" w:rsidRDefault="00CE7B59" w:rsidP="00CE7B5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24B37" w:rsidRDefault="00024B37" w:rsidP="00024B37">
      <w:pPr>
        <w:numPr>
          <w:ilvl w:val="0"/>
          <w:numId w:val="2"/>
        </w:numPr>
        <w:jc w:val="center"/>
        <w:rPr>
          <w:b/>
          <w:sz w:val="28"/>
        </w:rPr>
      </w:pPr>
      <w:r>
        <w:rPr>
          <w:b/>
          <w:color w:val="000000"/>
          <w:spacing w:val="2"/>
          <w:sz w:val="28"/>
          <w:szCs w:val="28"/>
        </w:rPr>
        <w:t xml:space="preserve"> </w:t>
      </w:r>
      <w:r>
        <w:rPr>
          <w:b/>
          <w:sz w:val="28"/>
        </w:rPr>
        <w:t>Общие положения</w:t>
      </w:r>
    </w:p>
    <w:p w:rsidR="00024B37" w:rsidRDefault="00024B37" w:rsidP="00024B37">
      <w:pPr>
        <w:rPr>
          <w:b/>
          <w:sz w:val="28"/>
        </w:rPr>
      </w:pPr>
    </w:p>
    <w:p w:rsidR="00024B37" w:rsidRDefault="00024B37" w:rsidP="009A4A37">
      <w:pPr>
        <w:pStyle w:val="a9"/>
        <w:jc w:val="both"/>
        <w:rPr>
          <w:bCs/>
        </w:rPr>
      </w:pPr>
      <w:r>
        <w:rPr>
          <w:bCs/>
        </w:rPr>
        <w:t xml:space="preserve">           1.1. </w:t>
      </w:r>
      <w:r w:rsidR="009A4A37">
        <w:rPr>
          <w:bCs/>
        </w:rPr>
        <w:t xml:space="preserve"> </w:t>
      </w:r>
      <w:r w:rsidR="002E79AB">
        <w:rPr>
          <w:bCs/>
        </w:rPr>
        <w:t xml:space="preserve">Документы, образующиеся в процессе деятельности администрации </w:t>
      </w:r>
      <w:proofErr w:type="spellStart"/>
      <w:r w:rsidR="00783FF4">
        <w:rPr>
          <w:bCs/>
        </w:rPr>
        <w:t>Мечетненского</w:t>
      </w:r>
      <w:proofErr w:type="spellEnd"/>
      <w:r w:rsidR="002E79AB">
        <w:rPr>
          <w:bCs/>
        </w:rPr>
        <w:t xml:space="preserve"> муниципального образования, имеющие научное, политическое и практическое значение, входят в состав Государственного архивного фонда России.</w:t>
      </w:r>
    </w:p>
    <w:p w:rsidR="002E79AB" w:rsidRDefault="002E79AB" w:rsidP="009A4A37">
      <w:pPr>
        <w:pStyle w:val="a9"/>
        <w:jc w:val="both"/>
      </w:pPr>
      <w:r>
        <w:tab/>
        <w:t>1.2.</w:t>
      </w:r>
      <w:r w:rsidR="00AB16D9">
        <w:t xml:space="preserve"> В целях обеспечения хранения, учета, а также научного и практического использования документов до сдачи их в государственный архив в соответствии  с «Положением о Государственном фонде России и Законом об Архивном фонде Саратовской области</w:t>
      </w:r>
      <w:r w:rsidR="00BA613B">
        <w:t xml:space="preserve"> и архивах в Администрации </w:t>
      </w:r>
      <w:proofErr w:type="spellStart"/>
      <w:r w:rsidR="00783FF4">
        <w:t>Мечетненского</w:t>
      </w:r>
      <w:proofErr w:type="spellEnd"/>
      <w:r w:rsidR="00BA613B">
        <w:t xml:space="preserve"> муниципального образования назначается ответственный за архив.</w:t>
      </w:r>
    </w:p>
    <w:p w:rsidR="00BA613B" w:rsidRDefault="00BA613B" w:rsidP="009A4A37">
      <w:pPr>
        <w:pStyle w:val="a9"/>
        <w:jc w:val="both"/>
      </w:pPr>
      <w:r>
        <w:tab/>
        <w:t xml:space="preserve">1.3. </w:t>
      </w:r>
      <w:proofErr w:type="gramStart"/>
      <w:r>
        <w:t xml:space="preserve">В своей работе </w:t>
      </w:r>
      <w:r w:rsidR="00847D00">
        <w:t>ответственный за архив руководствуется Положением об Архивном фонде Российской Федерации, основами законодательства Российской Федерации и принятыми в соответствии с ними законодательными и иными правовыми актами, Уставом, постановлениями, решениями органов представительной и исполнительной власти муниципального образования, основными прав</w:t>
      </w:r>
      <w:r w:rsidR="00594678">
        <w:t>илами работы архивов организаций, типовыми и ведомственными перечнями документов со сроками хранения и настоящим положением.</w:t>
      </w:r>
      <w:proofErr w:type="gramEnd"/>
    </w:p>
    <w:p w:rsidR="00594678" w:rsidRDefault="00594678" w:rsidP="009A4A37">
      <w:pPr>
        <w:pStyle w:val="a9"/>
        <w:jc w:val="both"/>
      </w:pPr>
      <w:r>
        <w:tab/>
        <w:t xml:space="preserve">1.4. </w:t>
      </w:r>
      <w:proofErr w:type="gramStart"/>
      <w:r>
        <w:t xml:space="preserve">Ответственный за </w:t>
      </w:r>
      <w:r w:rsidR="00AE1584">
        <w:t>архив назначается распоряжением администрации муниципального образования.</w:t>
      </w:r>
      <w:proofErr w:type="gramEnd"/>
    </w:p>
    <w:p w:rsidR="00AE1584" w:rsidRDefault="00AE1584" w:rsidP="009A4A37">
      <w:pPr>
        <w:pStyle w:val="a9"/>
        <w:jc w:val="both"/>
      </w:pPr>
    </w:p>
    <w:p w:rsidR="00AE1584" w:rsidRDefault="00783FF4" w:rsidP="00AE1584">
      <w:pPr>
        <w:pStyle w:val="a9"/>
        <w:jc w:val="center"/>
        <w:rPr>
          <w:b/>
        </w:rPr>
      </w:pPr>
      <w:r>
        <w:rPr>
          <w:b/>
        </w:rPr>
        <w:t>2.Состав документов архива</w:t>
      </w:r>
    </w:p>
    <w:p w:rsidR="00AE1584" w:rsidRDefault="00AE1584" w:rsidP="00AE1584">
      <w:pPr>
        <w:pStyle w:val="a9"/>
        <w:jc w:val="center"/>
        <w:rPr>
          <w:b/>
        </w:rPr>
      </w:pPr>
    </w:p>
    <w:p w:rsidR="00AE1584" w:rsidRDefault="00AE1584" w:rsidP="009A4A37">
      <w:pPr>
        <w:pStyle w:val="a9"/>
        <w:jc w:val="both"/>
      </w:pPr>
      <w:r>
        <w:tab/>
        <w:t>В состав документов архива входят законченные делопроизводством документы, образующиеся в результате деятельности администрации муниципального образования.</w:t>
      </w:r>
    </w:p>
    <w:p w:rsidR="00AE1584" w:rsidRDefault="00AE1584" w:rsidP="009A4A37">
      <w:pPr>
        <w:pStyle w:val="a9"/>
        <w:jc w:val="both"/>
      </w:pPr>
    </w:p>
    <w:p w:rsidR="00AE1584" w:rsidRDefault="00AE1584" w:rsidP="00AE1584">
      <w:pPr>
        <w:pStyle w:val="a9"/>
        <w:jc w:val="center"/>
        <w:rPr>
          <w:b/>
        </w:rPr>
      </w:pPr>
      <w:r>
        <w:rPr>
          <w:b/>
        </w:rPr>
        <w:t>3.</w:t>
      </w:r>
      <w:r w:rsidR="00783FF4">
        <w:rPr>
          <w:b/>
        </w:rPr>
        <w:t xml:space="preserve">Функции </w:t>
      </w:r>
      <w:proofErr w:type="gramStart"/>
      <w:r w:rsidR="00783FF4">
        <w:rPr>
          <w:b/>
        </w:rPr>
        <w:t>ответственного</w:t>
      </w:r>
      <w:proofErr w:type="gramEnd"/>
      <w:r w:rsidR="00783FF4">
        <w:rPr>
          <w:b/>
        </w:rPr>
        <w:t xml:space="preserve"> за архив</w:t>
      </w:r>
    </w:p>
    <w:p w:rsidR="00AE1584" w:rsidRDefault="00AE1584" w:rsidP="00AE1584">
      <w:pPr>
        <w:pStyle w:val="a9"/>
        <w:jc w:val="center"/>
        <w:rPr>
          <w:b/>
        </w:rPr>
      </w:pPr>
    </w:p>
    <w:p w:rsidR="00AE1584" w:rsidRDefault="00AE1584" w:rsidP="009A4A37">
      <w:pPr>
        <w:pStyle w:val="a9"/>
        <w:jc w:val="both"/>
      </w:pPr>
      <w:r>
        <w:tab/>
        <w:t xml:space="preserve">3.1. </w:t>
      </w:r>
      <w:proofErr w:type="gramStart"/>
      <w:r>
        <w:t>Ответственный за архив осуществляет следующие функции:</w:t>
      </w:r>
      <w:proofErr w:type="gramEnd"/>
    </w:p>
    <w:p w:rsidR="008326DD" w:rsidRDefault="00AE1584" w:rsidP="009A4A37">
      <w:pPr>
        <w:pStyle w:val="a9"/>
        <w:jc w:val="both"/>
      </w:pPr>
      <w:r>
        <w:tab/>
        <w:t>а) учитывает законченные</w:t>
      </w:r>
      <w:r w:rsidR="008326DD">
        <w:t xml:space="preserve"> </w:t>
      </w:r>
      <w:r>
        <w:t>делопроизводством документы, образованные в результате</w:t>
      </w:r>
      <w:r w:rsidR="008326DD">
        <w:t xml:space="preserve">  деятельности администрации </w:t>
      </w:r>
      <w:proofErr w:type="spellStart"/>
      <w:r w:rsidR="00783FF4">
        <w:t>Мечетненского</w:t>
      </w:r>
      <w:proofErr w:type="spellEnd"/>
      <w:r w:rsidR="008326DD">
        <w:t xml:space="preserve"> муниципального образования;</w:t>
      </w:r>
    </w:p>
    <w:p w:rsidR="00EC1FBD" w:rsidRDefault="008326DD" w:rsidP="009A4A37">
      <w:pPr>
        <w:pStyle w:val="a9"/>
        <w:jc w:val="both"/>
      </w:pPr>
      <w:r>
        <w:lastRenderedPageBreak/>
        <w:tab/>
        <w:t>б) контролирует сохранность и правильность оформления дел, принимает участие в подшивке дел, составлении номенклатуры дел</w:t>
      </w:r>
      <w:r w:rsidR="00EC1FBD">
        <w:t xml:space="preserve"> и проверяет оформление дел в соответствии с утвержденной номенклатурой;</w:t>
      </w:r>
    </w:p>
    <w:p w:rsidR="00047DD4" w:rsidRDefault="00EC1FBD" w:rsidP="009A4A37">
      <w:pPr>
        <w:pStyle w:val="a9"/>
        <w:jc w:val="both"/>
      </w:pPr>
      <w:r>
        <w:tab/>
        <w:t xml:space="preserve">в) организует экспертизу научной и практической </w:t>
      </w:r>
      <w:r w:rsidR="00047DD4">
        <w:t xml:space="preserve">ценности документов, находящихся в администрации </w:t>
      </w:r>
      <w:proofErr w:type="spellStart"/>
      <w:r w:rsidR="00783FF4">
        <w:t>Мечетненского</w:t>
      </w:r>
      <w:proofErr w:type="spellEnd"/>
      <w:r w:rsidR="00047DD4">
        <w:t xml:space="preserve"> муниципального образования;</w:t>
      </w:r>
    </w:p>
    <w:p w:rsidR="00047DD4" w:rsidRDefault="00047DD4" w:rsidP="009A4A37">
      <w:pPr>
        <w:pStyle w:val="a9"/>
        <w:jc w:val="both"/>
      </w:pPr>
      <w:r>
        <w:tab/>
        <w:t>г) создает и пополняет научно-справочный аппарат на документы, подлежащие передачи на государственное хранение (описи, исторические справки);</w:t>
      </w:r>
    </w:p>
    <w:p w:rsidR="00136124" w:rsidRDefault="00047DD4" w:rsidP="009A4A37">
      <w:pPr>
        <w:pStyle w:val="a9"/>
        <w:jc w:val="both"/>
      </w:pPr>
      <w:r>
        <w:tab/>
      </w:r>
      <w:proofErr w:type="spellStart"/>
      <w:r>
        <w:t>д</w:t>
      </w:r>
      <w:proofErr w:type="spellEnd"/>
      <w:r>
        <w:t xml:space="preserve">) </w:t>
      </w:r>
      <w:r w:rsidR="00136124">
        <w:t>передает документы в архивный сектор в установленные сроки.</w:t>
      </w:r>
    </w:p>
    <w:p w:rsidR="00136124" w:rsidRDefault="00136124" w:rsidP="009A4A37">
      <w:pPr>
        <w:pStyle w:val="a9"/>
        <w:jc w:val="both"/>
      </w:pPr>
      <w:r>
        <w:tab/>
        <w:t xml:space="preserve">3.2. </w:t>
      </w:r>
      <w:proofErr w:type="gramStart"/>
      <w:r>
        <w:t>Ответственный за архив принимает участие в разработке методических пособий по делопроизводству и архивному делу (инструкций и памяток по делопроизводству, номенклатуры дел по перечню документов с указанием сроков хранения).</w:t>
      </w:r>
      <w:proofErr w:type="gramEnd"/>
      <w:r>
        <w:t xml:space="preserve"> Подшивает документы законченные делопроизводством, составляет списки описи и предоставляет их в архивный сектор. </w:t>
      </w:r>
    </w:p>
    <w:p w:rsidR="00136124" w:rsidRDefault="00136124" w:rsidP="009A4A37">
      <w:pPr>
        <w:pStyle w:val="a9"/>
        <w:jc w:val="both"/>
      </w:pPr>
    </w:p>
    <w:p w:rsidR="00AE1584" w:rsidRDefault="00136124" w:rsidP="00136124">
      <w:pPr>
        <w:pStyle w:val="a9"/>
        <w:jc w:val="center"/>
        <w:rPr>
          <w:b/>
        </w:rPr>
      </w:pPr>
      <w:r>
        <w:rPr>
          <w:b/>
        </w:rPr>
        <w:t>4</w:t>
      </w:r>
      <w:r w:rsidR="00783FF4">
        <w:rPr>
          <w:b/>
        </w:rPr>
        <w:t>. Права ответственного за архив</w:t>
      </w:r>
    </w:p>
    <w:p w:rsidR="00136124" w:rsidRDefault="00136124" w:rsidP="00136124">
      <w:pPr>
        <w:pStyle w:val="a9"/>
        <w:jc w:val="center"/>
        <w:rPr>
          <w:b/>
        </w:rPr>
      </w:pPr>
    </w:p>
    <w:p w:rsidR="00136124" w:rsidRDefault="00C218D0" w:rsidP="00136124">
      <w:pPr>
        <w:pStyle w:val="a9"/>
        <w:jc w:val="both"/>
      </w:pPr>
      <w:r>
        <w:tab/>
        <w:t>Для выполнения указанных выше функций</w:t>
      </w:r>
      <w:r w:rsidR="00B72189">
        <w:t>,</w:t>
      </w:r>
      <w:r>
        <w:t xml:space="preserve"> ответственному за архив предоставляется право требовать от специалистов </w:t>
      </w:r>
      <w:proofErr w:type="gramStart"/>
      <w:r>
        <w:t>администрации муниципального образования</w:t>
      </w:r>
      <w:r w:rsidR="00B72189">
        <w:t xml:space="preserve"> соблюдения установленных правил постановки документальной части делопроизводства</w:t>
      </w:r>
      <w:proofErr w:type="gramEnd"/>
      <w:r w:rsidR="00B72189">
        <w:t xml:space="preserve"> и работы архива. Докладывать главе муниципального образования о состоянии делопроизводства, устанавливать связь по вопросам архивной работы с архивным сектором администрации Советского муниципального района.</w:t>
      </w:r>
    </w:p>
    <w:p w:rsidR="00B72189" w:rsidRDefault="00B72189" w:rsidP="00136124">
      <w:pPr>
        <w:pStyle w:val="a9"/>
        <w:jc w:val="both"/>
      </w:pPr>
    </w:p>
    <w:p w:rsidR="00024B37" w:rsidRDefault="00024B37" w:rsidP="00950C80">
      <w:pPr>
        <w:jc w:val="both"/>
        <w:rPr>
          <w:sz w:val="28"/>
        </w:rPr>
      </w:pPr>
      <w:r>
        <w:rPr>
          <w:sz w:val="28"/>
        </w:rPr>
        <w:t>Верно:</w:t>
      </w:r>
    </w:p>
    <w:p w:rsidR="00024B37" w:rsidRDefault="00594678" w:rsidP="00950C80">
      <w:pPr>
        <w:jc w:val="both"/>
        <w:rPr>
          <w:sz w:val="28"/>
        </w:rPr>
      </w:pPr>
      <w:r>
        <w:rPr>
          <w:sz w:val="28"/>
        </w:rPr>
        <w:t>Главный специалист</w:t>
      </w:r>
    </w:p>
    <w:p w:rsidR="00594678" w:rsidRDefault="00594678" w:rsidP="00950C80">
      <w:pPr>
        <w:jc w:val="both"/>
        <w:rPr>
          <w:sz w:val="28"/>
        </w:rPr>
      </w:pPr>
      <w:r>
        <w:rPr>
          <w:sz w:val="28"/>
        </w:rPr>
        <w:t xml:space="preserve">администрации                                                                               </w:t>
      </w:r>
      <w:r w:rsidR="00783FF4">
        <w:rPr>
          <w:sz w:val="28"/>
        </w:rPr>
        <w:t>Т.Н.Шишкина</w:t>
      </w:r>
    </w:p>
    <w:p w:rsidR="00024B37" w:rsidRDefault="00024B37" w:rsidP="00950C80">
      <w:pPr>
        <w:jc w:val="both"/>
        <w:rPr>
          <w:sz w:val="28"/>
        </w:rPr>
      </w:pPr>
    </w:p>
    <w:p w:rsidR="00024B37" w:rsidRDefault="00024B37" w:rsidP="00950C80">
      <w:pPr>
        <w:jc w:val="both"/>
        <w:rPr>
          <w:sz w:val="28"/>
        </w:rPr>
      </w:pPr>
    </w:p>
    <w:p w:rsidR="00CE7B59" w:rsidRDefault="00CE7B59" w:rsidP="00950C80">
      <w:pPr>
        <w:jc w:val="both"/>
        <w:rPr>
          <w:b/>
          <w:color w:val="000000"/>
          <w:sz w:val="28"/>
          <w:szCs w:val="28"/>
        </w:rPr>
      </w:pPr>
    </w:p>
    <w:p w:rsidR="006C5D6F" w:rsidRPr="00EE7B01" w:rsidRDefault="006C5D6F" w:rsidP="00950C80">
      <w:pPr>
        <w:jc w:val="both"/>
        <w:rPr>
          <w:b/>
          <w:sz w:val="28"/>
          <w:szCs w:val="28"/>
        </w:rPr>
      </w:pPr>
    </w:p>
    <w:sectPr w:rsidR="006C5D6F" w:rsidRPr="00EE7B01" w:rsidSect="00F97B71">
      <w:pgSz w:w="11909" w:h="16834"/>
      <w:pgMar w:top="567" w:right="567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45CB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37F5C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3605E5"/>
    <w:multiLevelType w:val="multilevel"/>
    <w:tmpl w:val="C9D44014"/>
    <w:lvl w:ilvl="0">
      <w:start w:val="4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05"/>
        </w:tabs>
        <w:ind w:left="130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5"/>
        </w:tabs>
        <w:ind w:left="169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3">
    <w:nsid w:val="648340D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1162517"/>
    <w:multiLevelType w:val="multilevel"/>
    <w:tmpl w:val="902EDE62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C2B01"/>
    <w:rsid w:val="00014BD0"/>
    <w:rsid w:val="00024B37"/>
    <w:rsid w:val="000478EF"/>
    <w:rsid w:val="00047DD4"/>
    <w:rsid w:val="00057A4E"/>
    <w:rsid w:val="00067A58"/>
    <w:rsid w:val="000822C8"/>
    <w:rsid w:val="00086AE1"/>
    <w:rsid w:val="00090530"/>
    <w:rsid w:val="0009490E"/>
    <w:rsid w:val="000B2688"/>
    <w:rsid w:val="000B76FF"/>
    <w:rsid w:val="000C4CCC"/>
    <w:rsid w:val="000E6019"/>
    <w:rsid w:val="000F5298"/>
    <w:rsid w:val="00124BAB"/>
    <w:rsid w:val="00136124"/>
    <w:rsid w:val="0014445F"/>
    <w:rsid w:val="0015142A"/>
    <w:rsid w:val="0018084F"/>
    <w:rsid w:val="001A0599"/>
    <w:rsid w:val="001A6EDF"/>
    <w:rsid w:val="001B7CA0"/>
    <w:rsid w:val="001B7E66"/>
    <w:rsid w:val="001D424B"/>
    <w:rsid w:val="001E1482"/>
    <w:rsid w:val="001E3634"/>
    <w:rsid w:val="00213FF0"/>
    <w:rsid w:val="00220AB6"/>
    <w:rsid w:val="00224EF7"/>
    <w:rsid w:val="00232063"/>
    <w:rsid w:val="00255636"/>
    <w:rsid w:val="00292CA3"/>
    <w:rsid w:val="0029648C"/>
    <w:rsid w:val="002A1A41"/>
    <w:rsid w:val="002B1AC7"/>
    <w:rsid w:val="002C46DC"/>
    <w:rsid w:val="002C63B5"/>
    <w:rsid w:val="002D6B73"/>
    <w:rsid w:val="002E2A73"/>
    <w:rsid w:val="002E4330"/>
    <w:rsid w:val="002E6B5F"/>
    <w:rsid w:val="002E79AB"/>
    <w:rsid w:val="002F317C"/>
    <w:rsid w:val="003074E1"/>
    <w:rsid w:val="00313B43"/>
    <w:rsid w:val="0032003D"/>
    <w:rsid w:val="003210F4"/>
    <w:rsid w:val="003271AC"/>
    <w:rsid w:val="003278C8"/>
    <w:rsid w:val="0033164C"/>
    <w:rsid w:val="003471DE"/>
    <w:rsid w:val="00350122"/>
    <w:rsid w:val="003506A2"/>
    <w:rsid w:val="00350F26"/>
    <w:rsid w:val="00354AF4"/>
    <w:rsid w:val="00386745"/>
    <w:rsid w:val="00386B48"/>
    <w:rsid w:val="003961EA"/>
    <w:rsid w:val="003A61FB"/>
    <w:rsid w:val="003B1E9C"/>
    <w:rsid w:val="003B6D85"/>
    <w:rsid w:val="003C6D24"/>
    <w:rsid w:val="003D5D30"/>
    <w:rsid w:val="003E5E75"/>
    <w:rsid w:val="003E64BB"/>
    <w:rsid w:val="00424F53"/>
    <w:rsid w:val="00453222"/>
    <w:rsid w:val="00463C1F"/>
    <w:rsid w:val="00491184"/>
    <w:rsid w:val="004B7261"/>
    <w:rsid w:val="004C1211"/>
    <w:rsid w:val="004E6A1E"/>
    <w:rsid w:val="00504D97"/>
    <w:rsid w:val="005141F8"/>
    <w:rsid w:val="00517A2D"/>
    <w:rsid w:val="005452A2"/>
    <w:rsid w:val="00566476"/>
    <w:rsid w:val="00576F26"/>
    <w:rsid w:val="005914FF"/>
    <w:rsid w:val="00594678"/>
    <w:rsid w:val="005A052C"/>
    <w:rsid w:val="005A1C45"/>
    <w:rsid w:val="005B6654"/>
    <w:rsid w:val="005C2249"/>
    <w:rsid w:val="005E6A9A"/>
    <w:rsid w:val="005F6101"/>
    <w:rsid w:val="00611BF0"/>
    <w:rsid w:val="00613AC4"/>
    <w:rsid w:val="0063525F"/>
    <w:rsid w:val="0065121C"/>
    <w:rsid w:val="006516BA"/>
    <w:rsid w:val="00651A3D"/>
    <w:rsid w:val="00670F55"/>
    <w:rsid w:val="00687419"/>
    <w:rsid w:val="0069198F"/>
    <w:rsid w:val="006A263C"/>
    <w:rsid w:val="006C2B01"/>
    <w:rsid w:val="006C5055"/>
    <w:rsid w:val="006C5D6F"/>
    <w:rsid w:val="006C6265"/>
    <w:rsid w:val="006E4C7C"/>
    <w:rsid w:val="006F363C"/>
    <w:rsid w:val="006F3F7D"/>
    <w:rsid w:val="006F69CA"/>
    <w:rsid w:val="007020F4"/>
    <w:rsid w:val="00742367"/>
    <w:rsid w:val="00757A80"/>
    <w:rsid w:val="007647FE"/>
    <w:rsid w:val="00783FF4"/>
    <w:rsid w:val="00791910"/>
    <w:rsid w:val="007A006A"/>
    <w:rsid w:val="007A0389"/>
    <w:rsid w:val="007B230B"/>
    <w:rsid w:val="007B37B1"/>
    <w:rsid w:val="007B788C"/>
    <w:rsid w:val="007C4836"/>
    <w:rsid w:val="007D6CEE"/>
    <w:rsid w:val="007E45DD"/>
    <w:rsid w:val="007F4614"/>
    <w:rsid w:val="007F689D"/>
    <w:rsid w:val="00812849"/>
    <w:rsid w:val="00813AA9"/>
    <w:rsid w:val="00814623"/>
    <w:rsid w:val="00814B2A"/>
    <w:rsid w:val="00817264"/>
    <w:rsid w:val="008326DD"/>
    <w:rsid w:val="00847D00"/>
    <w:rsid w:val="00865830"/>
    <w:rsid w:val="00870B36"/>
    <w:rsid w:val="008902EE"/>
    <w:rsid w:val="00892565"/>
    <w:rsid w:val="008D2110"/>
    <w:rsid w:val="008D3F29"/>
    <w:rsid w:val="008E63B6"/>
    <w:rsid w:val="008E6F3B"/>
    <w:rsid w:val="008F0851"/>
    <w:rsid w:val="008F105C"/>
    <w:rsid w:val="009144CC"/>
    <w:rsid w:val="0091789B"/>
    <w:rsid w:val="00917FD8"/>
    <w:rsid w:val="009416F3"/>
    <w:rsid w:val="00950C80"/>
    <w:rsid w:val="00960967"/>
    <w:rsid w:val="00971A29"/>
    <w:rsid w:val="00981F5F"/>
    <w:rsid w:val="009869CA"/>
    <w:rsid w:val="009A4A37"/>
    <w:rsid w:val="009B0634"/>
    <w:rsid w:val="009F06F7"/>
    <w:rsid w:val="009F1991"/>
    <w:rsid w:val="009F7E96"/>
    <w:rsid w:val="00A0258A"/>
    <w:rsid w:val="00A05F84"/>
    <w:rsid w:val="00A06E1C"/>
    <w:rsid w:val="00A160C0"/>
    <w:rsid w:val="00A35562"/>
    <w:rsid w:val="00A5232B"/>
    <w:rsid w:val="00A5448D"/>
    <w:rsid w:val="00A72A78"/>
    <w:rsid w:val="00A9316F"/>
    <w:rsid w:val="00A93CE9"/>
    <w:rsid w:val="00A95B88"/>
    <w:rsid w:val="00AB16D9"/>
    <w:rsid w:val="00AC07DA"/>
    <w:rsid w:val="00AC3E7F"/>
    <w:rsid w:val="00AD5E4A"/>
    <w:rsid w:val="00AE0AC5"/>
    <w:rsid w:val="00AE1584"/>
    <w:rsid w:val="00AF448B"/>
    <w:rsid w:val="00B0720C"/>
    <w:rsid w:val="00B1279D"/>
    <w:rsid w:val="00B216AA"/>
    <w:rsid w:val="00B241C6"/>
    <w:rsid w:val="00B41BE0"/>
    <w:rsid w:val="00B44E4E"/>
    <w:rsid w:val="00B62FC2"/>
    <w:rsid w:val="00B63A17"/>
    <w:rsid w:val="00B70AF0"/>
    <w:rsid w:val="00B72189"/>
    <w:rsid w:val="00B817BD"/>
    <w:rsid w:val="00B81ED5"/>
    <w:rsid w:val="00B97EFD"/>
    <w:rsid w:val="00BA089C"/>
    <w:rsid w:val="00BA3FE6"/>
    <w:rsid w:val="00BA4096"/>
    <w:rsid w:val="00BA613B"/>
    <w:rsid w:val="00BC40CA"/>
    <w:rsid w:val="00BC50C1"/>
    <w:rsid w:val="00BD6013"/>
    <w:rsid w:val="00BD64DD"/>
    <w:rsid w:val="00BE076E"/>
    <w:rsid w:val="00C1728E"/>
    <w:rsid w:val="00C17EF6"/>
    <w:rsid w:val="00C218D0"/>
    <w:rsid w:val="00C368AF"/>
    <w:rsid w:val="00C46CD5"/>
    <w:rsid w:val="00C73941"/>
    <w:rsid w:val="00C86FDF"/>
    <w:rsid w:val="00C94307"/>
    <w:rsid w:val="00CD2C00"/>
    <w:rsid w:val="00CE2F81"/>
    <w:rsid w:val="00CE7B59"/>
    <w:rsid w:val="00D00554"/>
    <w:rsid w:val="00D4100B"/>
    <w:rsid w:val="00D514B7"/>
    <w:rsid w:val="00D5502B"/>
    <w:rsid w:val="00D82A9C"/>
    <w:rsid w:val="00D84441"/>
    <w:rsid w:val="00D96E73"/>
    <w:rsid w:val="00DA5D7B"/>
    <w:rsid w:val="00DB6A04"/>
    <w:rsid w:val="00DB6B07"/>
    <w:rsid w:val="00DC6E7C"/>
    <w:rsid w:val="00DD4C0C"/>
    <w:rsid w:val="00DD5E00"/>
    <w:rsid w:val="00DE553F"/>
    <w:rsid w:val="00DF2AF5"/>
    <w:rsid w:val="00DF543D"/>
    <w:rsid w:val="00E00D1B"/>
    <w:rsid w:val="00E121C7"/>
    <w:rsid w:val="00E13913"/>
    <w:rsid w:val="00E170AE"/>
    <w:rsid w:val="00E2287D"/>
    <w:rsid w:val="00E35B3F"/>
    <w:rsid w:val="00E46D31"/>
    <w:rsid w:val="00E819B7"/>
    <w:rsid w:val="00E85CFF"/>
    <w:rsid w:val="00E906E1"/>
    <w:rsid w:val="00E91989"/>
    <w:rsid w:val="00EC1FBD"/>
    <w:rsid w:val="00ED309E"/>
    <w:rsid w:val="00EE7B01"/>
    <w:rsid w:val="00EE7CFB"/>
    <w:rsid w:val="00EF74C0"/>
    <w:rsid w:val="00F16720"/>
    <w:rsid w:val="00F22A84"/>
    <w:rsid w:val="00F3347D"/>
    <w:rsid w:val="00F45C59"/>
    <w:rsid w:val="00F529D7"/>
    <w:rsid w:val="00F70011"/>
    <w:rsid w:val="00F7259D"/>
    <w:rsid w:val="00F90722"/>
    <w:rsid w:val="00F97B71"/>
    <w:rsid w:val="00FA22BF"/>
    <w:rsid w:val="00FC6491"/>
    <w:rsid w:val="00FE1A22"/>
    <w:rsid w:val="00FE5D9A"/>
    <w:rsid w:val="00FF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7B5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B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2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09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591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B1E9C"/>
    <w:pPr>
      <w:ind w:left="720"/>
      <w:contextualSpacing/>
    </w:pPr>
  </w:style>
  <w:style w:type="character" w:styleId="a7">
    <w:name w:val="Strong"/>
    <w:basedOn w:val="a0"/>
    <w:uiPriority w:val="22"/>
    <w:qFormat/>
    <w:rsid w:val="006F36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E7B5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rmal (Web)"/>
    <w:basedOn w:val="a"/>
    <w:uiPriority w:val="99"/>
    <w:unhideWhenUsed/>
    <w:rsid w:val="00CE7B5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CE7B59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CE7B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CE7B59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024B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24B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EE99-A16B-4715-A769-033DE8A8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2017-05-18T10:22:00Z</cp:lastPrinted>
  <dcterms:created xsi:type="dcterms:W3CDTF">2017-05-22T05:32:00Z</dcterms:created>
  <dcterms:modified xsi:type="dcterms:W3CDTF">2017-05-22T05:32:00Z</dcterms:modified>
</cp:coreProperties>
</file>