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3" w:rsidRPr="008866EE" w:rsidRDefault="003959E3" w:rsidP="003959E3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E3" w:rsidRDefault="003959E3" w:rsidP="003959E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3959E3" w:rsidRDefault="006D5108" w:rsidP="003959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3959E3">
        <w:rPr>
          <w:b/>
          <w:spacing w:val="24"/>
          <w:sz w:val="24"/>
        </w:rPr>
        <w:t xml:space="preserve">  МУНИЦИПАЛЬНОГО  ОБРАЗОВАНИЯ</w:t>
      </w:r>
      <w:r w:rsidR="003959E3">
        <w:rPr>
          <w:b/>
          <w:spacing w:val="24"/>
          <w:sz w:val="24"/>
        </w:rPr>
        <w:br/>
        <w:t>СОВЕТСКОГО  МУНИЦИПАЛЬНОГО  РАЙОНА</w:t>
      </w:r>
    </w:p>
    <w:p w:rsidR="003959E3" w:rsidRDefault="003959E3" w:rsidP="003959E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3959E3" w:rsidRDefault="003959E3" w:rsidP="003959E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3959E3" w:rsidRDefault="003959E3" w:rsidP="003959E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3959E3" w:rsidRDefault="003959E3" w:rsidP="003959E3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 w:rsidR="00ED0E82">
        <w:rPr>
          <w:bCs/>
          <w:szCs w:val="28"/>
        </w:rPr>
        <w:t>3</w:t>
      </w:r>
      <w:r w:rsidR="006D5108">
        <w:rPr>
          <w:bCs/>
          <w:szCs w:val="28"/>
        </w:rPr>
        <w:t>2</w:t>
      </w:r>
    </w:p>
    <w:p w:rsidR="003959E3" w:rsidRDefault="003959E3" w:rsidP="003959E3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r w:rsidR="000D7D3C">
        <w:rPr>
          <w:bCs/>
          <w:sz w:val="18"/>
          <w:szCs w:val="18"/>
        </w:rPr>
        <w:t>Мечетное</w:t>
      </w:r>
    </w:p>
    <w:p w:rsidR="003959E3" w:rsidRDefault="003959E3" w:rsidP="003959E3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3959E3" w:rsidRDefault="003959E3" w:rsidP="003959E3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3959E3" w:rsidRDefault="003959E3" w:rsidP="003959E3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6D5108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3959E3" w:rsidRPr="00A92310" w:rsidRDefault="003959E3" w:rsidP="003959E3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 xml:space="preserve">образования   от  </w:t>
      </w:r>
      <w:r w:rsidR="00D00C79">
        <w:rPr>
          <w:b/>
          <w:bCs/>
          <w:szCs w:val="28"/>
        </w:rPr>
        <w:t>2</w:t>
      </w:r>
      <w:r w:rsidR="006D5108">
        <w:rPr>
          <w:b/>
          <w:bCs/>
          <w:szCs w:val="28"/>
        </w:rPr>
        <w:t>9</w:t>
      </w:r>
      <w:r>
        <w:rPr>
          <w:b/>
          <w:bCs/>
          <w:szCs w:val="28"/>
        </w:rPr>
        <w:t>.</w:t>
      </w:r>
      <w:r w:rsidR="00D00C79">
        <w:rPr>
          <w:b/>
          <w:bCs/>
          <w:szCs w:val="28"/>
        </w:rPr>
        <w:t>12</w:t>
      </w:r>
      <w:r>
        <w:rPr>
          <w:b/>
          <w:bCs/>
          <w:szCs w:val="28"/>
        </w:rPr>
        <w:t>.20</w:t>
      </w:r>
      <w:r w:rsidR="00D00C79">
        <w:rPr>
          <w:b/>
          <w:bCs/>
          <w:szCs w:val="28"/>
        </w:rPr>
        <w:t>17</w:t>
      </w:r>
      <w:r>
        <w:rPr>
          <w:b/>
          <w:bCs/>
          <w:szCs w:val="28"/>
        </w:rPr>
        <w:t xml:space="preserve">  № </w:t>
      </w:r>
      <w:r w:rsidR="00D00C79">
        <w:rPr>
          <w:b/>
          <w:bCs/>
          <w:szCs w:val="28"/>
        </w:rPr>
        <w:t>6</w:t>
      </w:r>
      <w:r w:rsidR="006D5108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</w:t>
      </w:r>
    </w:p>
    <w:p w:rsidR="003959E3" w:rsidRDefault="003959E3" w:rsidP="003959E3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3959E3" w:rsidRDefault="003959E3" w:rsidP="003959E3">
      <w:pPr>
        <w:pStyle w:val="a5"/>
        <w:ind w:firstLine="567"/>
        <w:jc w:val="both"/>
        <w:rPr>
          <w:sz w:val="28"/>
          <w:szCs w:val="28"/>
        </w:rPr>
      </w:pPr>
    </w:p>
    <w:p w:rsidR="003959E3" w:rsidRPr="00E02201" w:rsidRDefault="003959E3" w:rsidP="003959E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Федеральным  законом от 2</w:t>
      </w:r>
      <w:r w:rsidR="00D00C7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00C79">
        <w:rPr>
          <w:sz w:val="28"/>
          <w:szCs w:val="28"/>
        </w:rPr>
        <w:t>12</w:t>
      </w:r>
      <w:r>
        <w:rPr>
          <w:sz w:val="28"/>
          <w:szCs w:val="28"/>
        </w:rPr>
        <w:t>.200</w:t>
      </w:r>
      <w:r w:rsidR="00D00C79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D00C79">
        <w:rPr>
          <w:sz w:val="28"/>
          <w:szCs w:val="28"/>
        </w:rPr>
        <w:t>273</w:t>
      </w:r>
      <w:r>
        <w:rPr>
          <w:sz w:val="28"/>
          <w:szCs w:val="28"/>
        </w:rPr>
        <w:t xml:space="preserve">-ФЗ «О </w:t>
      </w:r>
      <w:r w:rsidR="00D00C7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 xml:space="preserve">»,   Уставом </w:t>
      </w:r>
      <w:proofErr w:type="spellStart"/>
      <w:r w:rsidR="006D5108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6D5108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3959E3" w:rsidRPr="003959E3" w:rsidRDefault="003959E3" w:rsidP="00D00C79">
      <w:pPr>
        <w:ind w:firstLine="567"/>
        <w:jc w:val="both"/>
      </w:pPr>
      <w:r>
        <w:rPr>
          <w:iCs/>
          <w:color w:val="000000"/>
          <w:spacing w:val="-2"/>
          <w:szCs w:val="28"/>
        </w:rPr>
        <w:t xml:space="preserve">Внести в приложение к  постановлению  администрации  </w:t>
      </w:r>
      <w:proofErr w:type="spellStart"/>
      <w:r w:rsidR="006D5108">
        <w:rPr>
          <w:iCs/>
          <w:color w:val="000000"/>
          <w:spacing w:val="-2"/>
          <w:szCs w:val="28"/>
        </w:rPr>
        <w:t>Мечетненского</w:t>
      </w:r>
      <w:proofErr w:type="spellEnd"/>
      <w:r>
        <w:rPr>
          <w:iCs/>
          <w:color w:val="000000"/>
          <w:spacing w:val="-2"/>
          <w:szCs w:val="28"/>
        </w:rPr>
        <w:t xml:space="preserve">  муниципального образования от </w:t>
      </w:r>
      <w:r w:rsidR="00D00C79">
        <w:rPr>
          <w:iCs/>
          <w:color w:val="000000"/>
          <w:spacing w:val="-2"/>
          <w:szCs w:val="28"/>
        </w:rPr>
        <w:t>2</w:t>
      </w:r>
      <w:r w:rsidR="006D5108">
        <w:rPr>
          <w:iCs/>
          <w:color w:val="000000"/>
          <w:spacing w:val="-2"/>
          <w:szCs w:val="28"/>
        </w:rPr>
        <w:t>9</w:t>
      </w:r>
      <w:r>
        <w:rPr>
          <w:iCs/>
          <w:color w:val="000000"/>
          <w:spacing w:val="-2"/>
          <w:szCs w:val="28"/>
        </w:rPr>
        <w:t>.</w:t>
      </w:r>
      <w:r w:rsidR="00D00C79">
        <w:rPr>
          <w:iCs/>
          <w:color w:val="000000"/>
          <w:spacing w:val="-2"/>
          <w:szCs w:val="28"/>
        </w:rPr>
        <w:t>12</w:t>
      </w:r>
      <w:r>
        <w:rPr>
          <w:iCs/>
          <w:color w:val="000000"/>
          <w:spacing w:val="-2"/>
          <w:szCs w:val="28"/>
        </w:rPr>
        <w:t>.20</w:t>
      </w:r>
      <w:r w:rsidR="00D00C79">
        <w:rPr>
          <w:iCs/>
          <w:color w:val="000000"/>
          <w:spacing w:val="-2"/>
          <w:szCs w:val="28"/>
        </w:rPr>
        <w:t>17</w:t>
      </w:r>
      <w:r>
        <w:rPr>
          <w:iCs/>
          <w:color w:val="000000"/>
          <w:spacing w:val="-2"/>
          <w:szCs w:val="28"/>
        </w:rPr>
        <w:t xml:space="preserve"> № </w:t>
      </w:r>
      <w:r w:rsidR="00D00C79">
        <w:rPr>
          <w:iCs/>
          <w:color w:val="000000"/>
          <w:spacing w:val="-2"/>
          <w:szCs w:val="28"/>
        </w:rPr>
        <w:t>6</w:t>
      </w:r>
      <w:r w:rsidR="006D5108">
        <w:rPr>
          <w:iCs/>
          <w:color w:val="000000"/>
          <w:spacing w:val="-2"/>
          <w:szCs w:val="28"/>
        </w:rPr>
        <w:t>5</w:t>
      </w:r>
      <w:r w:rsidRPr="003959E3">
        <w:rPr>
          <w:b/>
        </w:rPr>
        <w:t xml:space="preserve"> </w:t>
      </w:r>
      <w:r>
        <w:rPr>
          <w:b/>
        </w:rPr>
        <w:t>«</w:t>
      </w:r>
      <w:r w:rsidRPr="003959E3">
        <w:t>Об утверждении Положения</w:t>
      </w:r>
      <w:r w:rsidR="00D00C79" w:rsidRPr="00D00C79">
        <w:t xml:space="preserve"> </w:t>
      </w:r>
      <w:r w:rsidR="00D00C79"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D5108">
        <w:t>Мечетненского</w:t>
      </w:r>
      <w:proofErr w:type="spellEnd"/>
      <w:r w:rsidR="00D00C79">
        <w:t xml:space="preserve"> муниципального образования и урегулированию конфликта интересов</w:t>
      </w:r>
      <w:r>
        <w:t>» следующие изменения:</w:t>
      </w:r>
    </w:p>
    <w:p w:rsidR="003959E3" w:rsidRDefault="003959E3" w:rsidP="003959E3">
      <w:pPr>
        <w:pStyle w:val="1"/>
        <w:ind w:firstLine="708"/>
        <w:jc w:val="both"/>
      </w:pPr>
      <w:r>
        <w:t xml:space="preserve">- </w:t>
      </w:r>
      <w:r w:rsidRPr="00955E82">
        <w:t>пункт 1</w:t>
      </w:r>
      <w:r w:rsidR="00D00C79">
        <w:t xml:space="preserve">6 </w:t>
      </w:r>
      <w:r w:rsidR="00C61D11">
        <w:t>дополнить пунктами:</w:t>
      </w:r>
    </w:p>
    <w:p w:rsidR="00C61D11" w:rsidRDefault="00C61D11" w:rsidP="00C61D11">
      <w:pPr>
        <w:ind w:firstLine="708"/>
        <w:jc w:val="both"/>
      </w:pPr>
      <w:r>
        <w:t>г) обращение муниципального служащего о даче согласия на замещение должности 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2 лет со дня увольнения с муниципальной службы;</w:t>
      </w:r>
    </w:p>
    <w:p w:rsidR="00C61D11" w:rsidRDefault="00C61D11" w:rsidP="00C61D11">
      <w:pPr>
        <w:ind w:firstLine="708"/>
        <w:jc w:val="both"/>
      </w:pPr>
      <w:proofErr w:type="spellStart"/>
      <w:proofErr w:type="gramStart"/>
      <w:r>
        <w:t>д</w:t>
      </w:r>
      <w:proofErr w:type="spellEnd"/>
      <w:r>
        <w:t>) поступившее уведомление коммерческой или некоммерческой организации о заключении с гражданином, замещавшим должность муниципальной службы в администрации трудового или гражданско-правового договора на выполнение работ (оказание услуг), если отдельные функции управления муниципального управления данной организации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</w:t>
      </w:r>
      <w:proofErr w:type="gramEnd"/>
      <w:r>
        <w:t xml:space="preserve"> в трудовые и гражданско-правовые отношения с данной организацией или что вопрос о даче согласия не рассматривался.</w:t>
      </w:r>
    </w:p>
    <w:p w:rsidR="00122B93" w:rsidRDefault="00122B93" w:rsidP="00C61D11">
      <w:pPr>
        <w:ind w:firstLine="708"/>
        <w:jc w:val="both"/>
      </w:pPr>
      <w:r>
        <w:t xml:space="preserve">- подпункты б), </w:t>
      </w:r>
      <w:proofErr w:type="spellStart"/>
      <w:r>
        <w:t>д</w:t>
      </w:r>
      <w:proofErr w:type="spellEnd"/>
      <w:r>
        <w:t xml:space="preserve">)  пункта 14 изложить в новой редакции: </w:t>
      </w:r>
    </w:p>
    <w:p w:rsidR="00122B93" w:rsidRPr="0051514A" w:rsidRDefault="00122B93" w:rsidP="00122B93">
      <w:pPr>
        <w:ind w:firstLine="708"/>
        <w:jc w:val="both"/>
        <w:rPr>
          <w:szCs w:val="28"/>
        </w:rPr>
      </w:pPr>
      <w:r>
        <w:rPr>
          <w:szCs w:val="28"/>
        </w:rPr>
        <w:t>б)</w:t>
      </w:r>
      <w:r w:rsidRPr="0051514A">
        <w:rPr>
          <w:szCs w:val="28"/>
        </w:rPr>
        <w:t xml:space="preserve"> </w:t>
      </w:r>
      <w:proofErr w:type="gramStart"/>
      <w:r w:rsidRPr="0051514A">
        <w:rPr>
          <w:szCs w:val="28"/>
        </w:rPr>
        <w:t>поступившее</w:t>
      </w:r>
      <w:proofErr w:type="gramEnd"/>
      <w:r w:rsidRPr="0051514A">
        <w:rPr>
          <w:szCs w:val="28"/>
        </w:rPr>
        <w:t xml:space="preserve"> в</w:t>
      </w:r>
      <w:r>
        <w:rPr>
          <w:szCs w:val="28"/>
        </w:rPr>
        <w:t xml:space="preserve"> </w:t>
      </w:r>
      <w:r w:rsidRPr="0051514A">
        <w:rPr>
          <w:szCs w:val="28"/>
        </w:rPr>
        <w:t>администраци</w:t>
      </w:r>
      <w:r>
        <w:rPr>
          <w:szCs w:val="28"/>
        </w:rPr>
        <w:t>ю</w:t>
      </w:r>
      <w:r w:rsidRPr="0051514A">
        <w:rPr>
          <w:szCs w:val="28"/>
        </w:rPr>
        <w:t xml:space="preserve">  муниципального  </w:t>
      </w:r>
      <w:r>
        <w:rPr>
          <w:szCs w:val="28"/>
        </w:rPr>
        <w:t>образования</w:t>
      </w:r>
      <w:r w:rsidRPr="0051514A">
        <w:rPr>
          <w:szCs w:val="28"/>
        </w:rPr>
        <w:t>, либо должностному лицу адм</w:t>
      </w:r>
      <w:r>
        <w:rPr>
          <w:szCs w:val="28"/>
        </w:rPr>
        <w:t>инистрации муниципального образования</w:t>
      </w:r>
      <w:r w:rsidRPr="0051514A">
        <w:rPr>
          <w:szCs w:val="28"/>
        </w:rPr>
        <w:t xml:space="preserve">, </w:t>
      </w:r>
      <w:r w:rsidRPr="0051514A">
        <w:rPr>
          <w:szCs w:val="28"/>
        </w:rPr>
        <w:lastRenderedPageBreak/>
        <w:t>ответственному за работу по профилактике коррупционных и иных правонарушений:</w:t>
      </w:r>
    </w:p>
    <w:p w:rsidR="00122B93" w:rsidRDefault="00122B93" w:rsidP="00122B93">
      <w:pPr>
        <w:jc w:val="both"/>
        <w:rPr>
          <w:szCs w:val="28"/>
        </w:rPr>
      </w:pPr>
      <w:r>
        <w:t xml:space="preserve"> </w:t>
      </w:r>
      <w:r>
        <w:tab/>
      </w:r>
      <w:proofErr w:type="gramStart"/>
      <w:r>
        <w:t>-</w:t>
      </w:r>
      <w:r w:rsidRPr="00EF0352">
        <w:rPr>
          <w:szCs w:val="28"/>
        </w:rPr>
        <w:t xml:space="preserve">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 муниципального  </w:t>
      </w:r>
      <w:r>
        <w:rPr>
          <w:szCs w:val="28"/>
        </w:rPr>
        <w:t>образования</w:t>
      </w:r>
      <w:r w:rsidRPr="00EF0352">
        <w:rPr>
          <w:szCs w:val="28"/>
        </w:rPr>
        <w:t>,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Pr="00EF0352">
        <w:rPr>
          <w:szCs w:val="28"/>
        </w:rPr>
        <w:t>, до истечения двух лет со дня увольнения с муниципальной службы;</w:t>
      </w:r>
    </w:p>
    <w:p w:rsidR="00122B93" w:rsidRPr="00122B93" w:rsidRDefault="00122B93" w:rsidP="00122B93">
      <w:pPr>
        <w:ind w:firstLine="708"/>
        <w:jc w:val="both"/>
        <w:rPr>
          <w:szCs w:val="28"/>
        </w:rPr>
      </w:pPr>
      <w:proofErr w:type="spellStart"/>
      <w:proofErr w:type="gramStart"/>
      <w:r w:rsidRPr="005A1423">
        <w:rPr>
          <w:szCs w:val="28"/>
        </w:rPr>
        <w:t>д</w:t>
      </w:r>
      <w:proofErr w:type="spellEnd"/>
      <w:r w:rsidRPr="005A1423">
        <w:rPr>
          <w:szCs w:val="28"/>
        </w:rPr>
        <w:t xml:space="preserve">) поступившее в соответствии с </w:t>
      </w:r>
      <w:hyperlink r:id="rId6" w:history="1">
        <w:r w:rsidRPr="00122B93">
          <w:rPr>
            <w:rStyle w:val="a8"/>
            <w:rFonts w:cs="Arial"/>
            <w:b w:val="0"/>
            <w:color w:val="auto"/>
            <w:szCs w:val="28"/>
          </w:rPr>
          <w:t>частью 4 статьи 12</w:t>
        </w:r>
      </w:hyperlink>
      <w:r w:rsidRPr="005A1423">
        <w:rPr>
          <w:szCs w:val="28"/>
        </w:rPr>
        <w:t xml:space="preserve"> Федерального закона от 25</w:t>
      </w:r>
      <w:r>
        <w:rPr>
          <w:szCs w:val="28"/>
        </w:rPr>
        <w:t>.12.</w:t>
      </w:r>
      <w:r w:rsidRPr="005A1423">
        <w:rPr>
          <w:szCs w:val="28"/>
        </w:rPr>
        <w:t>2008</w:t>
      </w:r>
      <w:r>
        <w:rPr>
          <w:szCs w:val="28"/>
        </w:rPr>
        <w:t xml:space="preserve"> №</w:t>
      </w:r>
      <w:r w:rsidRPr="005A1423">
        <w:rPr>
          <w:szCs w:val="28"/>
        </w:rPr>
        <w:t> </w:t>
      </w:r>
      <w:r>
        <w:rPr>
          <w:szCs w:val="28"/>
        </w:rPr>
        <w:t>273-ФЗ «</w:t>
      </w:r>
      <w:r w:rsidRPr="005A1423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5A1423">
        <w:rPr>
          <w:szCs w:val="28"/>
        </w:rPr>
        <w:t xml:space="preserve"> и </w:t>
      </w:r>
      <w:hyperlink r:id="rId7" w:history="1">
        <w:r w:rsidRPr="00122B93">
          <w:rPr>
            <w:rStyle w:val="a8"/>
            <w:rFonts w:cs="Arial"/>
            <w:b w:val="0"/>
            <w:color w:val="auto"/>
            <w:szCs w:val="28"/>
          </w:rPr>
          <w:t>статьей 64.1</w:t>
        </w:r>
      </w:hyperlink>
      <w:r w:rsidRPr="00122B93">
        <w:rPr>
          <w:szCs w:val="28"/>
        </w:rPr>
        <w:t xml:space="preserve"> </w:t>
      </w:r>
      <w:r w:rsidRPr="005A1423">
        <w:rPr>
          <w:szCs w:val="28"/>
        </w:rPr>
        <w:t xml:space="preserve">Трудового кодекса Российской Федерации в </w:t>
      </w:r>
      <w:r>
        <w:rPr>
          <w:szCs w:val="28"/>
        </w:rPr>
        <w:t>администрацию муниципального образования</w:t>
      </w:r>
      <w:r w:rsidRPr="00441B00">
        <w:rPr>
          <w:szCs w:val="28"/>
        </w:rPr>
        <w:t xml:space="preserve"> уведомление организации о заключении с гражданином, замещавшим должность муниципальной службы в администрации муниципального </w:t>
      </w:r>
      <w:r>
        <w:rPr>
          <w:szCs w:val="28"/>
        </w:rPr>
        <w:t>образования</w:t>
      </w:r>
      <w:r w:rsidRPr="00441B00">
        <w:rPr>
          <w:szCs w:val="28"/>
        </w:rPr>
        <w:t>, трудового договора и (или) гражданско-правового договора на выполнение работ (оказание данной организации услуг), если отдельные функции муниципального (административного</w:t>
      </w:r>
      <w:proofErr w:type="gramEnd"/>
      <w:r w:rsidRPr="00441B00">
        <w:rPr>
          <w:szCs w:val="28"/>
        </w:rPr>
        <w:t>) управления данной организацией входили в его должностные</w:t>
      </w:r>
      <w:r w:rsidRPr="005A1423">
        <w:rPr>
          <w:szCs w:val="28"/>
        </w:rPr>
        <w:t xml:space="preserve"> (служебные) обязанности, исполняемые во время замещения должности в </w:t>
      </w:r>
      <w:r>
        <w:rPr>
          <w:szCs w:val="28"/>
        </w:rPr>
        <w:t>администрации муниципального образования</w:t>
      </w:r>
      <w:r w:rsidRPr="005A1423">
        <w:rPr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5A1423">
        <w:rPr>
          <w:szCs w:val="28"/>
        </w:rPr>
        <w:t>или</w:t>
      </w:r>
      <w:proofErr w:type="gramEnd"/>
      <w:r w:rsidRPr="005A1423">
        <w:rPr>
          <w:szCs w:val="28"/>
        </w:rPr>
        <w:t xml:space="preserve"> что вопрос о даче согласия такому гражданину на замещение им </w:t>
      </w:r>
      <w:r w:rsidRPr="00B40360">
        <w:rPr>
          <w:szCs w:val="28"/>
        </w:rPr>
        <w:t>должности в организации либо на выполнение им работы (оказание данной организации услуг на условиях гражданско-правового договора в организации комиссией н</w:t>
      </w:r>
      <w:r>
        <w:rPr>
          <w:szCs w:val="28"/>
        </w:rPr>
        <w:t>е рассматривался;</w:t>
      </w:r>
    </w:p>
    <w:p w:rsidR="003959E3" w:rsidRDefault="003959E3" w:rsidP="003959E3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3959E3" w:rsidRDefault="003959E3" w:rsidP="003959E3">
      <w:pPr>
        <w:jc w:val="both"/>
        <w:rPr>
          <w:szCs w:val="28"/>
        </w:rPr>
      </w:pPr>
    </w:p>
    <w:p w:rsidR="003959E3" w:rsidRPr="002C5FBA" w:rsidRDefault="003959E3" w:rsidP="003959E3">
      <w:pPr>
        <w:jc w:val="both"/>
        <w:rPr>
          <w:szCs w:val="28"/>
        </w:rPr>
      </w:pP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6D5108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>м</w:t>
      </w:r>
      <w:r w:rsidR="006D5108">
        <w:rPr>
          <w:b/>
          <w:iCs/>
          <w:color w:val="000000"/>
          <w:spacing w:val="-1"/>
          <w:szCs w:val="28"/>
        </w:rPr>
        <w:t xml:space="preserve">униципального образования </w:t>
      </w:r>
      <w:r w:rsidR="006D5108">
        <w:rPr>
          <w:b/>
          <w:iCs/>
          <w:color w:val="000000"/>
          <w:spacing w:val="-1"/>
          <w:szCs w:val="28"/>
        </w:rPr>
        <w:tab/>
      </w:r>
      <w:r w:rsidR="006D5108">
        <w:rPr>
          <w:b/>
          <w:iCs/>
          <w:color w:val="000000"/>
          <w:spacing w:val="-1"/>
          <w:szCs w:val="28"/>
        </w:rPr>
        <w:tab/>
      </w:r>
      <w:r w:rsidR="006D5108">
        <w:rPr>
          <w:b/>
          <w:iCs/>
          <w:color w:val="000000"/>
          <w:spacing w:val="-1"/>
          <w:szCs w:val="28"/>
        </w:rPr>
        <w:tab/>
      </w:r>
      <w:r w:rsidR="006D5108">
        <w:rPr>
          <w:b/>
          <w:iCs/>
          <w:color w:val="000000"/>
          <w:spacing w:val="-1"/>
          <w:szCs w:val="28"/>
        </w:rPr>
        <w:tab/>
      </w:r>
      <w:r w:rsidR="006D5108">
        <w:rPr>
          <w:b/>
          <w:iCs/>
          <w:color w:val="000000"/>
          <w:spacing w:val="-1"/>
          <w:szCs w:val="28"/>
        </w:rPr>
        <w:tab/>
        <w:t>Е</w:t>
      </w:r>
      <w:r>
        <w:rPr>
          <w:b/>
          <w:iCs/>
          <w:color w:val="000000"/>
          <w:spacing w:val="-1"/>
          <w:szCs w:val="28"/>
        </w:rPr>
        <w:t>.</w:t>
      </w:r>
      <w:r w:rsidR="006D5108">
        <w:rPr>
          <w:b/>
          <w:iCs/>
          <w:color w:val="000000"/>
          <w:spacing w:val="-1"/>
          <w:szCs w:val="28"/>
        </w:rPr>
        <w:t>Н. Чуйкова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3959E3" w:rsidRDefault="003959E3" w:rsidP="003959E3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F21F94" w:rsidRDefault="00F21F94"/>
    <w:sectPr w:rsidR="00F21F9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0698"/>
    <w:multiLevelType w:val="hybridMultilevel"/>
    <w:tmpl w:val="6F463BD8"/>
    <w:lvl w:ilvl="0" w:tplc="00DC772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59E3"/>
    <w:rsid w:val="000D7D3C"/>
    <w:rsid w:val="000F3ED3"/>
    <w:rsid w:val="00122B93"/>
    <w:rsid w:val="00206AD0"/>
    <w:rsid w:val="00283873"/>
    <w:rsid w:val="003959E3"/>
    <w:rsid w:val="006D5108"/>
    <w:rsid w:val="00715F90"/>
    <w:rsid w:val="008170B1"/>
    <w:rsid w:val="0091024F"/>
    <w:rsid w:val="009E7B44"/>
    <w:rsid w:val="00C61D11"/>
    <w:rsid w:val="00D00C79"/>
    <w:rsid w:val="00ED0E82"/>
    <w:rsid w:val="00F2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9E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959E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395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95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5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9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122B93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2018-06-23T05:33:00Z</cp:lastPrinted>
  <dcterms:created xsi:type="dcterms:W3CDTF">2018-06-23T05:39:00Z</dcterms:created>
  <dcterms:modified xsi:type="dcterms:W3CDTF">2018-06-23T05:48:00Z</dcterms:modified>
</cp:coreProperties>
</file>