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DB" w:rsidRPr="008866EE" w:rsidRDefault="00AB18DB" w:rsidP="00AB18DB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5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8DB" w:rsidRDefault="00AB18DB" w:rsidP="00AB18DB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AB18DB" w:rsidRDefault="00FE4DBD" w:rsidP="00AB18D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МЕЧЕТНЕНСКОГО</w:t>
      </w:r>
      <w:r w:rsidR="00AB18DB">
        <w:rPr>
          <w:b/>
          <w:spacing w:val="24"/>
          <w:sz w:val="24"/>
        </w:rPr>
        <w:t xml:space="preserve">  МУНИЦИПАЛЬНОГО  ОБРАЗОВАНИЯ</w:t>
      </w:r>
      <w:r w:rsidR="00AB18DB">
        <w:rPr>
          <w:b/>
          <w:spacing w:val="24"/>
          <w:sz w:val="24"/>
        </w:rPr>
        <w:br/>
        <w:t>СОВЕТСКОГО  МУНИЦИПАЛЬНОГО  РАЙОНА</w:t>
      </w:r>
    </w:p>
    <w:p w:rsidR="00AB18DB" w:rsidRDefault="00AB18DB" w:rsidP="00AB18D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AB18DB" w:rsidRDefault="00AB18DB" w:rsidP="00AB18DB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AB18DB" w:rsidRDefault="00AB18DB" w:rsidP="00AB18D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AB18DB" w:rsidRDefault="00AB18DB" w:rsidP="00AB18DB">
      <w:pPr>
        <w:autoSpaceDE w:val="0"/>
        <w:autoSpaceDN w:val="0"/>
        <w:adjustRightInd w:val="0"/>
        <w:rPr>
          <w:bCs/>
          <w:szCs w:val="28"/>
        </w:rPr>
      </w:pPr>
      <w:r w:rsidRPr="00534DED">
        <w:rPr>
          <w:bCs/>
          <w:szCs w:val="28"/>
        </w:rPr>
        <w:t xml:space="preserve">от </w:t>
      </w:r>
      <w:r>
        <w:rPr>
          <w:bCs/>
          <w:szCs w:val="28"/>
        </w:rPr>
        <w:t xml:space="preserve"> 22.06.2018</w:t>
      </w:r>
      <w:r w:rsidRPr="00534DED">
        <w:rPr>
          <w:bCs/>
          <w:szCs w:val="28"/>
        </w:rPr>
        <w:t xml:space="preserve"> № </w:t>
      </w:r>
      <w:r w:rsidR="00FE4DBD">
        <w:rPr>
          <w:bCs/>
          <w:szCs w:val="28"/>
        </w:rPr>
        <w:t>33</w:t>
      </w:r>
    </w:p>
    <w:p w:rsidR="00AB18DB" w:rsidRDefault="00AB18DB" w:rsidP="00AB18DB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с</w:t>
      </w:r>
      <w:r w:rsidRPr="00A92310">
        <w:rPr>
          <w:bCs/>
          <w:sz w:val="18"/>
          <w:szCs w:val="18"/>
        </w:rPr>
        <w:t xml:space="preserve">. </w:t>
      </w:r>
      <w:proofErr w:type="spellStart"/>
      <w:r w:rsidR="00FE4DBD">
        <w:rPr>
          <w:bCs/>
          <w:sz w:val="18"/>
          <w:szCs w:val="18"/>
        </w:rPr>
        <w:t>Мечетное</w:t>
      </w:r>
      <w:proofErr w:type="spellEnd"/>
    </w:p>
    <w:p w:rsidR="00AB18DB" w:rsidRDefault="00AB18DB" w:rsidP="00AB18DB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AB18DB" w:rsidRDefault="00AB18DB" w:rsidP="00AB18DB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О  внесении  изменений  в постановление </w:t>
      </w:r>
    </w:p>
    <w:p w:rsidR="00AB18DB" w:rsidRDefault="00AB18DB" w:rsidP="00AB18DB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 </w:t>
      </w:r>
      <w:proofErr w:type="spellStart"/>
      <w:r w:rsidR="00FE4DBD">
        <w:rPr>
          <w:b/>
          <w:bCs/>
          <w:szCs w:val="28"/>
        </w:rPr>
        <w:t>Мечетненского</w:t>
      </w:r>
      <w:proofErr w:type="spellEnd"/>
      <w:r>
        <w:rPr>
          <w:b/>
          <w:bCs/>
          <w:szCs w:val="28"/>
        </w:rPr>
        <w:t xml:space="preserve">  </w:t>
      </w:r>
      <w:proofErr w:type="gramStart"/>
      <w:r>
        <w:rPr>
          <w:b/>
          <w:bCs/>
          <w:szCs w:val="28"/>
        </w:rPr>
        <w:t>муниципального</w:t>
      </w:r>
      <w:proofErr w:type="gramEnd"/>
      <w:r>
        <w:rPr>
          <w:b/>
          <w:bCs/>
          <w:szCs w:val="28"/>
        </w:rPr>
        <w:t xml:space="preserve"> </w:t>
      </w:r>
    </w:p>
    <w:p w:rsidR="00AB18DB" w:rsidRPr="00A92310" w:rsidRDefault="00AB18DB" w:rsidP="00AB18DB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Cs w:val="28"/>
        </w:rPr>
        <w:t>образования   от  0</w:t>
      </w:r>
      <w:r w:rsidR="00FE4DBD">
        <w:rPr>
          <w:b/>
          <w:bCs/>
          <w:szCs w:val="28"/>
        </w:rPr>
        <w:t>7</w:t>
      </w:r>
      <w:r>
        <w:rPr>
          <w:b/>
          <w:bCs/>
          <w:szCs w:val="28"/>
        </w:rPr>
        <w:t>.06.2012 №</w:t>
      </w:r>
      <w:r w:rsidR="00FE4DB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2</w:t>
      </w:r>
      <w:r w:rsidR="00FE4DBD">
        <w:rPr>
          <w:b/>
          <w:bCs/>
          <w:szCs w:val="28"/>
        </w:rPr>
        <w:t>7</w:t>
      </w:r>
    </w:p>
    <w:p w:rsidR="00AB18DB" w:rsidRDefault="00AB18DB" w:rsidP="00AB18DB">
      <w:pPr>
        <w:pStyle w:val="a5"/>
        <w:jc w:val="both"/>
        <w:rPr>
          <w:sz w:val="28"/>
          <w:szCs w:val="28"/>
        </w:rPr>
      </w:pPr>
    </w:p>
    <w:p w:rsidR="00AB18DB" w:rsidRPr="00E02201" w:rsidRDefault="00AB18DB" w:rsidP="00AB18DB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Уставом </w:t>
      </w:r>
      <w:proofErr w:type="spellStart"/>
      <w:r w:rsidR="00FE4DBD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</w:t>
      </w:r>
      <w:r w:rsidRPr="00E0220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Саратовской области</w:t>
      </w:r>
      <w:r w:rsidRPr="00E02201">
        <w:rPr>
          <w:sz w:val="28"/>
          <w:szCs w:val="28"/>
        </w:rPr>
        <w:t xml:space="preserve">,  администрация  </w:t>
      </w:r>
      <w:proofErr w:type="spellStart"/>
      <w:r w:rsidR="00FE4DBD">
        <w:rPr>
          <w:sz w:val="28"/>
          <w:szCs w:val="28"/>
        </w:rPr>
        <w:t>Мечетненского</w:t>
      </w:r>
      <w:proofErr w:type="spellEnd"/>
      <w:r w:rsidRPr="00E02201">
        <w:rPr>
          <w:sz w:val="28"/>
          <w:szCs w:val="28"/>
        </w:rPr>
        <w:t xml:space="preserve">  муниципального образования  ПОСТАНОВЛЯЕ</w:t>
      </w:r>
      <w:r>
        <w:rPr>
          <w:sz w:val="28"/>
          <w:szCs w:val="28"/>
        </w:rPr>
        <w:t>Т</w:t>
      </w:r>
      <w:r w:rsidRPr="00E02201">
        <w:rPr>
          <w:sz w:val="28"/>
          <w:szCs w:val="28"/>
        </w:rPr>
        <w:t xml:space="preserve">: </w:t>
      </w:r>
    </w:p>
    <w:p w:rsidR="00AB18DB" w:rsidRDefault="00AB18DB" w:rsidP="00AB18DB">
      <w:pPr>
        <w:pStyle w:val="a6"/>
        <w:ind w:firstLine="567"/>
        <w:jc w:val="both"/>
      </w:pPr>
      <w:r w:rsidRPr="003A17F7">
        <w:rPr>
          <w:color w:val="000000"/>
          <w:spacing w:val="-2"/>
        </w:rPr>
        <w:t>- в</w:t>
      </w:r>
      <w:r w:rsidRPr="003A17F7">
        <w:rPr>
          <w:iCs/>
          <w:color w:val="000000"/>
          <w:spacing w:val="-2"/>
        </w:rPr>
        <w:t>нести в постановлени</w:t>
      </w:r>
      <w:r w:rsidRPr="003A17F7">
        <w:rPr>
          <w:color w:val="000000"/>
          <w:spacing w:val="-2"/>
        </w:rPr>
        <w:t>е</w:t>
      </w:r>
      <w:r w:rsidRPr="003A17F7">
        <w:rPr>
          <w:iCs/>
          <w:color w:val="000000"/>
          <w:spacing w:val="-2"/>
        </w:rPr>
        <w:t xml:space="preserve">  администрации  </w:t>
      </w:r>
      <w:proofErr w:type="spellStart"/>
      <w:r w:rsidR="00FE4DBD">
        <w:rPr>
          <w:iCs/>
          <w:color w:val="000000"/>
          <w:spacing w:val="-2"/>
        </w:rPr>
        <w:t>Мечетненского</w:t>
      </w:r>
      <w:proofErr w:type="spellEnd"/>
      <w:r w:rsidRPr="003A17F7">
        <w:rPr>
          <w:iCs/>
          <w:color w:val="000000"/>
          <w:spacing w:val="-2"/>
        </w:rPr>
        <w:t xml:space="preserve">  муниципального </w:t>
      </w:r>
      <w:r w:rsidRPr="001B0CBC">
        <w:rPr>
          <w:iCs/>
          <w:color w:val="000000"/>
          <w:spacing w:val="-2"/>
        </w:rPr>
        <w:t>образования от 04.06.2012 № 2</w:t>
      </w:r>
      <w:r>
        <w:rPr>
          <w:iCs/>
          <w:color w:val="000000"/>
          <w:spacing w:val="-2"/>
        </w:rPr>
        <w:t>3</w:t>
      </w:r>
      <w:r w:rsidRPr="001B0CBC">
        <w:t xml:space="preserve"> «</w:t>
      </w:r>
      <w:r w:rsidRPr="00AB18DB">
        <w:rPr>
          <w:spacing w:val="-12"/>
        </w:rPr>
        <w:t>Об утверждении Положения о п</w:t>
      </w:r>
      <w:r w:rsidRPr="00AB18DB">
        <w:t xml:space="preserve">орядке применения к муниципальным служащим администрации  </w:t>
      </w:r>
      <w:proofErr w:type="spellStart"/>
      <w:r w:rsidR="00FE4DBD">
        <w:t>Мечетненского</w:t>
      </w:r>
      <w:proofErr w:type="spellEnd"/>
      <w:r w:rsidRPr="00AB18DB">
        <w:t xml:space="preserve"> муниципального образования Советского муниципального района Саратовской области взысканий за коррупционные и иные правонарушения</w:t>
      </w:r>
      <w:r w:rsidRPr="00A05794">
        <w:t>»</w:t>
      </w:r>
      <w:r w:rsidRPr="002B6F56">
        <w:t xml:space="preserve">  </w:t>
      </w:r>
      <w:r>
        <w:t>следующие изменения:</w:t>
      </w:r>
    </w:p>
    <w:p w:rsidR="00AB18DB" w:rsidRDefault="00AB18DB" w:rsidP="00AB18DB">
      <w:pPr>
        <w:pStyle w:val="a6"/>
        <w:ind w:firstLine="567"/>
        <w:jc w:val="both"/>
      </w:pPr>
      <w:r>
        <w:t>- подпункт 4.4. пункта 4 изложить в новой редакции:</w:t>
      </w:r>
    </w:p>
    <w:p w:rsidR="00AB18DB" w:rsidRPr="001B0CBC" w:rsidRDefault="00AB18DB" w:rsidP="00AB18DB">
      <w:pPr>
        <w:pStyle w:val="a6"/>
        <w:ind w:firstLine="567"/>
        <w:jc w:val="both"/>
        <w:rPr>
          <w:bCs/>
        </w:rPr>
      </w:pPr>
      <w:r>
        <w:t>«4.4</w:t>
      </w:r>
      <w:r w:rsidRPr="00D72867">
        <w:t xml:space="preserve">. </w:t>
      </w:r>
      <w:proofErr w:type="gramStart"/>
      <w:r w:rsidRPr="00D72867">
        <w:t xml:space="preserve">Взыскания, предусмотренные </w:t>
      </w:r>
      <w:r>
        <w:t xml:space="preserve">пунктами а), б) и в) </w:t>
      </w:r>
      <w:hyperlink r:id="rId5" w:history="1">
        <w:r w:rsidRPr="00416E8B">
          <w:t>раздела</w:t>
        </w:r>
        <w:r>
          <w:t xml:space="preserve"> 2 </w:t>
        </w:r>
      </w:hyperlink>
      <w:r>
        <w:t xml:space="preserve">и </w:t>
      </w:r>
      <w:r w:rsidRPr="00416E8B">
        <w:t>р</w:t>
      </w:r>
      <w:r>
        <w:t>азделом 3 настоящего Положения</w:t>
      </w:r>
      <w:r w:rsidRPr="00D72867">
        <w:t>, применяются не позднее одного месяца с</w:t>
      </w:r>
      <w:r>
        <w:t xml:space="preserve"> момента совершения муниципальным </w:t>
      </w:r>
      <w:r w:rsidRPr="00D72867">
        <w:t xml:space="preserve">служащим коррупционного </w:t>
      </w:r>
      <w:r>
        <w:t xml:space="preserve">и иного </w:t>
      </w:r>
      <w:r w:rsidRPr="00D72867">
        <w:t xml:space="preserve">правонарушения, не считая периода временной нетрудоспособности </w:t>
      </w:r>
      <w:r>
        <w:t xml:space="preserve">муниципального </w:t>
      </w:r>
      <w:r w:rsidRPr="00D72867">
        <w:t>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</w:t>
      </w:r>
      <w:proofErr w:type="gramEnd"/>
      <w:r w:rsidRPr="00D72867">
        <w:t xml:space="preserve"> конфликтов интересов. При этом взыскание должно быть применено не позднее шести месяцев с</w:t>
      </w:r>
      <w:r>
        <w:t xml:space="preserve"> момента</w:t>
      </w:r>
      <w:r w:rsidRPr="00D72867">
        <w:t xml:space="preserve"> совершени</w:t>
      </w:r>
      <w:r>
        <w:t>я</w:t>
      </w:r>
      <w:r w:rsidRPr="00D72867">
        <w:t xml:space="preserve"> коррупционного</w:t>
      </w:r>
      <w:r>
        <w:t xml:space="preserve"> и иного </w:t>
      </w:r>
      <w:r w:rsidRPr="00D72867">
        <w:t>правонарушения.</w:t>
      </w:r>
    </w:p>
    <w:p w:rsidR="00AB18DB" w:rsidRDefault="00AB18DB" w:rsidP="00AB18DB">
      <w:pPr>
        <w:ind w:firstLine="708"/>
        <w:jc w:val="both"/>
        <w:rPr>
          <w:szCs w:val="28"/>
        </w:rPr>
      </w:pPr>
      <w:r>
        <w:rPr>
          <w:szCs w:val="28"/>
        </w:rPr>
        <w:t>2.Настоящее постановление вступает в силу со дня его официального опубликования  в  установленном порядке.</w:t>
      </w:r>
    </w:p>
    <w:p w:rsidR="00AB18DB" w:rsidRDefault="00AB18DB" w:rsidP="00AB18DB">
      <w:pPr>
        <w:jc w:val="both"/>
        <w:rPr>
          <w:szCs w:val="28"/>
        </w:rPr>
      </w:pPr>
    </w:p>
    <w:p w:rsidR="00AB18DB" w:rsidRPr="002C5FBA" w:rsidRDefault="00AB18DB" w:rsidP="00AB18DB">
      <w:pPr>
        <w:jc w:val="both"/>
        <w:rPr>
          <w:szCs w:val="28"/>
        </w:rPr>
      </w:pPr>
    </w:p>
    <w:p w:rsidR="00AB18DB" w:rsidRDefault="00AB18DB" w:rsidP="00AB18DB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Глава  </w:t>
      </w:r>
      <w:proofErr w:type="spellStart"/>
      <w:r w:rsidR="00FE4DBD">
        <w:rPr>
          <w:b/>
          <w:iCs/>
          <w:color w:val="000000"/>
          <w:spacing w:val="-1"/>
          <w:szCs w:val="28"/>
        </w:rPr>
        <w:t>Мечетненского</w:t>
      </w:r>
      <w:proofErr w:type="spellEnd"/>
      <w:r>
        <w:rPr>
          <w:b/>
          <w:iCs/>
          <w:color w:val="000000"/>
          <w:spacing w:val="-1"/>
          <w:szCs w:val="28"/>
        </w:rPr>
        <w:t xml:space="preserve"> </w:t>
      </w:r>
    </w:p>
    <w:p w:rsidR="00AB18DB" w:rsidRDefault="00AB18DB" w:rsidP="00AB18DB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муниципального образования </w:t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 w:rsidR="00FE4DBD">
        <w:rPr>
          <w:b/>
          <w:iCs/>
          <w:color w:val="000000"/>
          <w:spacing w:val="-1"/>
          <w:szCs w:val="28"/>
        </w:rPr>
        <w:t>Е</w:t>
      </w:r>
      <w:r>
        <w:rPr>
          <w:b/>
          <w:iCs/>
          <w:color w:val="000000"/>
          <w:spacing w:val="-1"/>
          <w:szCs w:val="28"/>
        </w:rPr>
        <w:t>.</w:t>
      </w:r>
      <w:r w:rsidR="00FE4DBD">
        <w:rPr>
          <w:b/>
          <w:iCs/>
          <w:color w:val="000000"/>
          <w:spacing w:val="-1"/>
          <w:szCs w:val="28"/>
        </w:rPr>
        <w:t>Н. Чуйкова</w:t>
      </w:r>
      <w:r>
        <w:rPr>
          <w:b/>
          <w:iCs/>
          <w:color w:val="000000"/>
          <w:spacing w:val="-1"/>
          <w:szCs w:val="28"/>
        </w:rPr>
        <w:t xml:space="preserve"> </w:t>
      </w:r>
    </w:p>
    <w:p w:rsidR="00AB18DB" w:rsidRDefault="00AB18DB" w:rsidP="00AB18DB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AB18DB" w:rsidRDefault="00AB18DB" w:rsidP="00AB18DB"/>
    <w:p w:rsidR="00AB18DB" w:rsidRDefault="00AB18DB" w:rsidP="00AB18DB"/>
    <w:p w:rsidR="00281769" w:rsidRDefault="00281769"/>
    <w:sectPr w:rsidR="00281769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18DB"/>
    <w:rsid w:val="00281769"/>
    <w:rsid w:val="00715F90"/>
    <w:rsid w:val="00A047E5"/>
    <w:rsid w:val="00AB18DB"/>
    <w:rsid w:val="00F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8D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AB1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AB1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rsid w:val="00AB18DB"/>
    <w:rPr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B18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BAFFC88E9FDBE9BAD60AA62402F71959E5243F4B0D05E325F0327D8C9924937D11B36D2CA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2018-06-23T05:46:00Z</cp:lastPrinted>
  <dcterms:created xsi:type="dcterms:W3CDTF">2018-06-23T05:51:00Z</dcterms:created>
  <dcterms:modified xsi:type="dcterms:W3CDTF">2018-06-23T05:51:00Z</dcterms:modified>
</cp:coreProperties>
</file>