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BB" w:rsidRDefault="000C1FBB" w:rsidP="000C1FBB">
      <w:pPr>
        <w:ind w:left="6300"/>
        <w:rPr>
          <w:sz w:val="16"/>
          <w:szCs w:val="16"/>
        </w:rPr>
      </w:pPr>
    </w:p>
    <w:p w:rsidR="000C1FBB" w:rsidRDefault="000C1FBB" w:rsidP="000C1FBB">
      <w:pPr>
        <w:jc w:val="center"/>
        <w:rPr>
          <w:rFonts w:ascii="Courier New" w:hAnsi="Courier New"/>
          <w:spacing w:val="20"/>
        </w:rPr>
      </w:pPr>
      <w:r>
        <w:rPr>
          <w:b/>
          <w:sz w:val="24"/>
        </w:rPr>
        <w:t xml:space="preserve">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FBB" w:rsidRDefault="000C1FBB" w:rsidP="000C1FBB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АДМИНИСТРАЦИЯ  </w:t>
      </w:r>
    </w:p>
    <w:p w:rsidR="000C1FBB" w:rsidRDefault="000C1FBB" w:rsidP="000C1FB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МЕЧЕТНЕНСКОГО   МУНИЦИПАЛЬНОГО   ОБРАЗОВАНИЯ </w:t>
      </w:r>
      <w:r>
        <w:rPr>
          <w:b/>
          <w:spacing w:val="24"/>
          <w:sz w:val="24"/>
        </w:rPr>
        <w:br/>
        <w:t>СОВЕТСКОГО  МУНИЦИПАЛЬНОГО   РАЙОНА</w:t>
      </w:r>
    </w:p>
    <w:p w:rsidR="000C1FBB" w:rsidRDefault="000C1FBB" w:rsidP="000C1FB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САРАТОВСКОЙ ОБЛАСТИ</w:t>
      </w:r>
    </w:p>
    <w:p w:rsidR="000C1FBB" w:rsidRDefault="000C1FBB" w:rsidP="000C1FB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0C1FBB" w:rsidRDefault="000C1FBB" w:rsidP="000C1FBB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0C1FBB" w:rsidRDefault="000C1FBB" w:rsidP="000C1FB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Cs w:val="28"/>
        </w:rPr>
      </w:pPr>
    </w:p>
    <w:p w:rsidR="000C1FBB" w:rsidRDefault="000C1FBB" w:rsidP="000C1FBB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от 14.11.2016  № 57 </w:t>
      </w:r>
    </w:p>
    <w:p w:rsidR="000C1FBB" w:rsidRDefault="000C1FBB" w:rsidP="000C1FBB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с. </w:t>
      </w:r>
      <w:proofErr w:type="spellStart"/>
      <w:r>
        <w:rPr>
          <w:bCs/>
          <w:sz w:val="18"/>
          <w:szCs w:val="18"/>
        </w:rPr>
        <w:t>Мечетное</w:t>
      </w:r>
      <w:proofErr w:type="spellEnd"/>
    </w:p>
    <w:p w:rsidR="000C1FBB" w:rsidRDefault="000C1FBB" w:rsidP="000C1FBB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0C1FBB" w:rsidRDefault="000C1FBB" w:rsidP="000C1FBB">
      <w:pPr>
        <w:pStyle w:val="1"/>
        <w:rPr>
          <w:b/>
        </w:rPr>
      </w:pPr>
      <w:r>
        <w:rPr>
          <w:b/>
        </w:rPr>
        <w:t>О внесении изменений в постановление</w:t>
      </w:r>
    </w:p>
    <w:p w:rsidR="000C1FBB" w:rsidRDefault="000C1FBB" w:rsidP="000C1FBB">
      <w:pPr>
        <w:pStyle w:val="1"/>
        <w:rPr>
          <w:b/>
          <w:sz w:val="20"/>
        </w:rPr>
      </w:pPr>
      <w:r>
        <w:rPr>
          <w:b/>
        </w:rPr>
        <w:t xml:space="preserve">от 29.01.2014 № 2 </w:t>
      </w:r>
    </w:p>
    <w:p w:rsidR="000C1FBB" w:rsidRDefault="000C1FBB" w:rsidP="000C1FBB">
      <w:pPr>
        <w:shd w:val="clear" w:color="auto" w:fill="FFFFFF"/>
        <w:spacing w:before="14" w:line="317" w:lineRule="exact"/>
        <w:ind w:right="29" w:firstLine="851"/>
        <w:jc w:val="both"/>
        <w:rPr>
          <w:iCs/>
          <w:color w:val="000000"/>
          <w:spacing w:val="9"/>
          <w:szCs w:val="28"/>
        </w:rPr>
      </w:pPr>
    </w:p>
    <w:p w:rsidR="000C1FBB" w:rsidRDefault="000C1FBB" w:rsidP="000C1FBB">
      <w:pPr>
        <w:shd w:val="clear" w:color="auto" w:fill="FFFFFF"/>
        <w:spacing w:before="14" w:line="317" w:lineRule="exact"/>
        <w:ind w:right="29" w:firstLine="851"/>
        <w:jc w:val="both"/>
        <w:rPr>
          <w:szCs w:val="28"/>
        </w:rPr>
      </w:pPr>
      <w:r>
        <w:rPr>
          <w:iCs/>
          <w:color w:val="000000"/>
          <w:spacing w:val="9"/>
          <w:szCs w:val="28"/>
        </w:rPr>
        <w:t xml:space="preserve">В целях усиления профилактики </w:t>
      </w:r>
      <w:r>
        <w:rPr>
          <w:iCs/>
          <w:color w:val="000000"/>
          <w:spacing w:val="1"/>
          <w:szCs w:val="28"/>
        </w:rPr>
        <w:t xml:space="preserve">преступности на территории </w:t>
      </w:r>
      <w:proofErr w:type="spellStart"/>
      <w:r>
        <w:rPr>
          <w:iCs/>
          <w:color w:val="000000"/>
          <w:spacing w:val="1"/>
          <w:szCs w:val="28"/>
        </w:rPr>
        <w:t>Мечетненского</w:t>
      </w:r>
      <w:proofErr w:type="spellEnd"/>
      <w:r>
        <w:rPr>
          <w:iCs/>
          <w:color w:val="000000"/>
          <w:spacing w:val="1"/>
          <w:szCs w:val="28"/>
        </w:rPr>
        <w:t xml:space="preserve">  муниципального образования, руководствуясь  Федеральным  </w:t>
      </w:r>
      <w:r>
        <w:rPr>
          <w:iCs/>
          <w:spacing w:val="1"/>
          <w:szCs w:val="28"/>
        </w:rPr>
        <w:t xml:space="preserve">законом </w:t>
      </w:r>
      <w:r>
        <w:rPr>
          <w:iCs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iCs/>
          <w:spacing w:val="1"/>
          <w:szCs w:val="28"/>
        </w:rPr>
        <w:t>,</w:t>
      </w:r>
      <w:r>
        <w:rPr>
          <w:iCs/>
          <w:color w:val="000000"/>
          <w:spacing w:val="1"/>
          <w:szCs w:val="28"/>
        </w:rPr>
        <w:t xml:space="preserve"> </w:t>
      </w:r>
      <w:r>
        <w:rPr>
          <w:iCs/>
          <w:color w:val="000000"/>
          <w:spacing w:val="8"/>
          <w:szCs w:val="28"/>
        </w:rPr>
        <w:t xml:space="preserve">Уставом </w:t>
      </w:r>
      <w:proofErr w:type="spellStart"/>
      <w:r>
        <w:rPr>
          <w:iCs/>
          <w:color w:val="000000"/>
          <w:spacing w:val="8"/>
          <w:szCs w:val="28"/>
        </w:rPr>
        <w:t>Мечетненского</w:t>
      </w:r>
      <w:proofErr w:type="spellEnd"/>
      <w:r>
        <w:rPr>
          <w:iCs/>
          <w:color w:val="000000"/>
          <w:spacing w:val="8"/>
          <w:szCs w:val="28"/>
        </w:rPr>
        <w:t xml:space="preserve">  муниципального образования,  администрация </w:t>
      </w:r>
      <w:proofErr w:type="spellStart"/>
      <w:r>
        <w:rPr>
          <w:iCs/>
          <w:color w:val="000000"/>
          <w:spacing w:val="8"/>
          <w:szCs w:val="28"/>
        </w:rPr>
        <w:t>Мечетненского</w:t>
      </w:r>
      <w:proofErr w:type="spellEnd"/>
      <w:r>
        <w:rPr>
          <w:iCs/>
          <w:color w:val="000000"/>
          <w:spacing w:val="8"/>
          <w:szCs w:val="28"/>
        </w:rPr>
        <w:t xml:space="preserve"> муниципального образования </w:t>
      </w:r>
      <w:r>
        <w:rPr>
          <w:iCs/>
          <w:color w:val="000000"/>
          <w:spacing w:val="-9"/>
          <w:szCs w:val="28"/>
        </w:rPr>
        <w:t>ПОСТАНОВЛЯЕТ:</w:t>
      </w:r>
    </w:p>
    <w:p w:rsidR="000C1FBB" w:rsidRDefault="000C1FBB" w:rsidP="000C1FBB">
      <w:pPr>
        <w:numPr>
          <w:ilvl w:val="0"/>
          <w:numId w:val="1"/>
        </w:numPr>
        <w:shd w:val="clear" w:color="auto" w:fill="FFFFFF"/>
        <w:spacing w:line="317" w:lineRule="exact"/>
        <w:ind w:left="0" w:right="36" w:firstLine="851"/>
        <w:jc w:val="both"/>
        <w:rPr>
          <w:iCs/>
          <w:color w:val="000000"/>
          <w:spacing w:val="-2"/>
          <w:szCs w:val="28"/>
        </w:rPr>
      </w:pPr>
      <w:r w:rsidRPr="000C1FBB">
        <w:rPr>
          <w:iCs/>
          <w:color w:val="000000"/>
          <w:spacing w:val="-2"/>
          <w:szCs w:val="28"/>
        </w:rPr>
        <w:t xml:space="preserve">Внести изменения в приложение № 1 к постановлению от 29.01.2014 № 2 «О создании комиссии по профилактике преступлений и правонарушений при администрации </w:t>
      </w:r>
      <w:proofErr w:type="spellStart"/>
      <w:r w:rsidRPr="000C1FBB">
        <w:rPr>
          <w:iCs/>
          <w:color w:val="000000"/>
          <w:spacing w:val="-2"/>
          <w:szCs w:val="28"/>
        </w:rPr>
        <w:t>Мечетненского</w:t>
      </w:r>
      <w:proofErr w:type="spellEnd"/>
      <w:r w:rsidRPr="000C1FBB">
        <w:rPr>
          <w:iCs/>
          <w:color w:val="000000"/>
          <w:spacing w:val="-2"/>
          <w:szCs w:val="28"/>
        </w:rPr>
        <w:t xml:space="preserve"> муниципального образования»</w:t>
      </w:r>
      <w:r>
        <w:rPr>
          <w:iCs/>
          <w:color w:val="000000"/>
          <w:spacing w:val="-2"/>
          <w:szCs w:val="28"/>
        </w:rPr>
        <w:t>,</w:t>
      </w:r>
      <w:r w:rsidRPr="000C1FBB">
        <w:rPr>
          <w:iCs/>
          <w:color w:val="000000"/>
          <w:spacing w:val="-2"/>
          <w:szCs w:val="28"/>
        </w:rPr>
        <w:t xml:space="preserve"> изложив приложение № 1 в новой редакции</w:t>
      </w:r>
      <w:r>
        <w:rPr>
          <w:iCs/>
          <w:color w:val="000000"/>
          <w:spacing w:val="-2"/>
          <w:szCs w:val="28"/>
        </w:rPr>
        <w:t>.</w:t>
      </w:r>
    </w:p>
    <w:p w:rsidR="000C1FBB" w:rsidRDefault="000C1FBB" w:rsidP="000C1FBB">
      <w:pPr>
        <w:shd w:val="clear" w:color="auto" w:fill="FFFFFF"/>
        <w:spacing w:line="317" w:lineRule="exact"/>
        <w:ind w:right="43" w:firstLine="851"/>
        <w:jc w:val="both"/>
        <w:rPr>
          <w:iCs/>
          <w:color w:val="000000"/>
          <w:spacing w:val="-1"/>
          <w:szCs w:val="28"/>
        </w:rPr>
      </w:pPr>
      <w:r>
        <w:rPr>
          <w:iCs/>
          <w:color w:val="000000"/>
          <w:spacing w:val="-1"/>
          <w:szCs w:val="28"/>
        </w:rPr>
        <w:t>2.Настоящее  постановление вступает в силу со дна его подписания и подлежит официальному  обнародованию в установленном порядке.</w:t>
      </w:r>
    </w:p>
    <w:p w:rsidR="000C1FBB" w:rsidRDefault="000C1FBB" w:rsidP="000C1FBB">
      <w:pPr>
        <w:shd w:val="clear" w:color="auto" w:fill="FFFFFF"/>
        <w:spacing w:line="317" w:lineRule="exact"/>
        <w:ind w:right="43" w:firstLine="497"/>
        <w:jc w:val="both"/>
        <w:rPr>
          <w:iCs/>
          <w:color w:val="000000"/>
          <w:spacing w:val="-1"/>
          <w:szCs w:val="28"/>
        </w:rPr>
      </w:pPr>
    </w:p>
    <w:p w:rsidR="000C1FBB" w:rsidRDefault="000C1FBB" w:rsidP="000C1FBB">
      <w:pPr>
        <w:shd w:val="clear" w:color="auto" w:fill="FFFFFF"/>
        <w:spacing w:line="317" w:lineRule="exact"/>
        <w:ind w:right="43" w:firstLine="497"/>
        <w:jc w:val="both"/>
        <w:rPr>
          <w:iCs/>
          <w:color w:val="000000"/>
          <w:spacing w:val="-1"/>
          <w:szCs w:val="28"/>
        </w:rPr>
      </w:pPr>
    </w:p>
    <w:p w:rsidR="000C1FBB" w:rsidRDefault="000C1FBB" w:rsidP="000C1FBB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Глава  </w:t>
      </w:r>
      <w:proofErr w:type="spellStart"/>
      <w:r>
        <w:rPr>
          <w:b/>
          <w:iCs/>
          <w:color w:val="000000"/>
          <w:spacing w:val="-1"/>
          <w:szCs w:val="28"/>
        </w:rPr>
        <w:t>Мечетненского</w:t>
      </w:r>
      <w:proofErr w:type="spellEnd"/>
      <w:r>
        <w:rPr>
          <w:b/>
          <w:iCs/>
          <w:color w:val="000000"/>
          <w:spacing w:val="-1"/>
          <w:szCs w:val="28"/>
        </w:rPr>
        <w:t xml:space="preserve"> </w:t>
      </w:r>
    </w:p>
    <w:p w:rsidR="000C1FBB" w:rsidRDefault="000C1FBB" w:rsidP="000C1FBB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муниципального образования </w:t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  <w:t>Е.Н. Чуйкова</w:t>
      </w:r>
    </w:p>
    <w:p w:rsidR="000C1FBB" w:rsidRDefault="000C1FBB" w:rsidP="000C1FBB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0C1FBB" w:rsidRDefault="000C1FBB" w:rsidP="000C1FBB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0C1FBB" w:rsidRDefault="000C1FBB" w:rsidP="000C1FBB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0C1FBB" w:rsidRDefault="000C1FBB" w:rsidP="000C1FBB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0C1FBB" w:rsidRDefault="000C1FBB" w:rsidP="000C1FBB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0C1FBB" w:rsidRDefault="000C1FBB" w:rsidP="000C1FBB">
      <w:pPr>
        <w:shd w:val="clear" w:color="auto" w:fill="FFFFFF"/>
        <w:ind w:left="5969"/>
        <w:jc w:val="both"/>
        <w:rPr>
          <w:color w:val="000000"/>
          <w:spacing w:val="-2"/>
          <w:sz w:val="24"/>
          <w:szCs w:val="24"/>
        </w:rPr>
      </w:pPr>
    </w:p>
    <w:p w:rsidR="000C1FBB" w:rsidRDefault="000C1FBB" w:rsidP="000C1FBB">
      <w:pPr>
        <w:shd w:val="clear" w:color="auto" w:fill="FFFFFF"/>
        <w:ind w:left="5969"/>
        <w:jc w:val="both"/>
        <w:rPr>
          <w:color w:val="000000"/>
          <w:spacing w:val="-2"/>
          <w:sz w:val="24"/>
          <w:szCs w:val="24"/>
        </w:rPr>
      </w:pPr>
    </w:p>
    <w:p w:rsidR="000C1FBB" w:rsidRDefault="000C1FBB" w:rsidP="000C1FBB">
      <w:pPr>
        <w:shd w:val="clear" w:color="auto" w:fill="FFFFFF"/>
        <w:ind w:left="5969"/>
        <w:jc w:val="both"/>
        <w:rPr>
          <w:color w:val="000000"/>
          <w:spacing w:val="-2"/>
          <w:sz w:val="24"/>
          <w:szCs w:val="24"/>
        </w:rPr>
      </w:pPr>
    </w:p>
    <w:p w:rsidR="000C1FBB" w:rsidRDefault="000C1FBB" w:rsidP="000C1FBB">
      <w:pPr>
        <w:shd w:val="clear" w:color="auto" w:fill="FFFFFF"/>
        <w:ind w:left="5969"/>
        <w:jc w:val="both"/>
        <w:rPr>
          <w:color w:val="000000"/>
          <w:spacing w:val="-2"/>
          <w:sz w:val="24"/>
          <w:szCs w:val="24"/>
        </w:rPr>
      </w:pPr>
    </w:p>
    <w:p w:rsidR="000C1FBB" w:rsidRDefault="000C1FBB" w:rsidP="000C1FBB">
      <w:pPr>
        <w:shd w:val="clear" w:color="auto" w:fill="FFFFFF"/>
        <w:ind w:left="5969"/>
        <w:jc w:val="both"/>
        <w:rPr>
          <w:color w:val="000000"/>
          <w:spacing w:val="-2"/>
          <w:sz w:val="24"/>
          <w:szCs w:val="24"/>
        </w:rPr>
      </w:pPr>
    </w:p>
    <w:p w:rsidR="000C1FBB" w:rsidRDefault="000C1FBB" w:rsidP="000C1FBB">
      <w:pPr>
        <w:shd w:val="clear" w:color="auto" w:fill="FFFFFF"/>
        <w:ind w:left="5969"/>
        <w:jc w:val="both"/>
        <w:rPr>
          <w:color w:val="000000"/>
          <w:spacing w:val="-2"/>
          <w:sz w:val="24"/>
          <w:szCs w:val="24"/>
        </w:rPr>
      </w:pPr>
    </w:p>
    <w:p w:rsidR="000C1FBB" w:rsidRDefault="000C1FBB" w:rsidP="000C1FBB">
      <w:pPr>
        <w:shd w:val="clear" w:color="auto" w:fill="FFFFFF"/>
        <w:ind w:left="5969"/>
        <w:jc w:val="both"/>
        <w:rPr>
          <w:color w:val="000000"/>
          <w:spacing w:val="-2"/>
          <w:sz w:val="24"/>
          <w:szCs w:val="24"/>
        </w:rPr>
      </w:pPr>
    </w:p>
    <w:p w:rsidR="000C1FBB" w:rsidRDefault="000C1FBB" w:rsidP="000C1FBB">
      <w:pPr>
        <w:shd w:val="clear" w:color="auto" w:fill="FFFFFF"/>
        <w:ind w:left="5969"/>
        <w:jc w:val="both"/>
        <w:rPr>
          <w:color w:val="000000"/>
          <w:spacing w:val="-2"/>
          <w:sz w:val="24"/>
          <w:szCs w:val="24"/>
        </w:rPr>
      </w:pPr>
    </w:p>
    <w:p w:rsidR="000C1FBB" w:rsidRDefault="000C1FBB" w:rsidP="000C1FBB">
      <w:pPr>
        <w:shd w:val="clear" w:color="auto" w:fill="FFFFFF"/>
        <w:ind w:left="596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 xml:space="preserve">Приложение № 1 </w:t>
      </w:r>
    </w:p>
    <w:p w:rsidR="000C1FBB" w:rsidRDefault="000C1FBB" w:rsidP="000C1FBB">
      <w:pPr>
        <w:shd w:val="clear" w:color="auto" w:fill="FFFFFF"/>
        <w:ind w:left="596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к постановлению </w:t>
      </w:r>
      <w:r>
        <w:rPr>
          <w:color w:val="000000"/>
          <w:spacing w:val="2"/>
          <w:sz w:val="24"/>
          <w:szCs w:val="24"/>
        </w:rPr>
        <w:t xml:space="preserve"> администрации  </w:t>
      </w:r>
      <w:proofErr w:type="spellStart"/>
      <w:r>
        <w:rPr>
          <w:color w:val="000000"/>
          <w:spacing w:val="2"/>
          <w:sz w:val="24"/>
          <w:szCs w:val="24"/>
        </w:rPr>
        <w:t>Мечетненского</w:t>
      </w:r>
      <w:proofErr w:type="spellEnd"/>
      <w:r>
        <w:rPr>
          <w:color w:val="000000"/>
          <w:spacing w:val="2"/>
          <w:sz w:val="24"/>
          <w:szCs w:val="24"/>
        </w:rPr>
        <w:t xml:space="preserve"> муниципального образования </w:t>
      </w:r>
    </w:p>
    <w:p w:rsidR="000C1FBB" w:rsidRDefault="000C1FBB" w:rsidP="000C1FBB">
      <w:pPr>
        <w:shd w:val="clear" w:color="auto" w:fill="FFFFFF"/>
        <w:ind w:left="596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  14.11.2016  № 57</w:t>
      </w:r>
    </w:p>
    <w:p w:rsidR="000C1FBB" w:rsidRDefault="000C1FBB" w:rsidP="000C1FBB">
      <w:pPr>
        <w:shd w:val="clear" w:color="auto" w:fill="FFFFFF"/>
        <w:ind w:left="5969"/>
        <w:jc w:val="both"/>
        <w:rPr>
          <w:color w:val="000000"/>
          <w:spacing w:val="-2"/>
          <w:sz w:val="24"/>
          <w:szCs w:val="24"/>
        </w:rPr>
      </w:pPr>
    </w:p>
    <w:p w:rsidR="000C1FBB" w:rsidRDefault="000C1FBB" w:rsidP="000C1FBB">
      <w:pPr>
        <w:shd w:val="clear" w:color="auto" w:fill="FFFFFF"/>
        <w:ind w:left="5969"/>
        <w:jc w:val="both"/>
        <w:rPr>
          <w:color w:val="000000"/>
          <w:spacing w:val="-2"/>
          <w:sz w:val="24"/>
          <w:szCs w:val="24"/>
        </w:rPr>
      </w:pPr>
    </w:p>
    <w:p w:rsidR="000C1FBB" w:rsidRDefault="000C1FBB" w:rsidP="000C1FBB">
      <w:pPr>
        <w:shd w:val="clear" w:color="auto" w:fill="FFFFFF"/>
        <w:ind w:left="5969"/>
        <w:jc w:val="both"/>
        <w:rPr>
          <w:color w:val="000000"/>
          <w:spacing w:val="-2"/>
          <w:sz w:val="24"/>
          <w:szCs w:val="24"/>
        </w:rPr>
      </w:pPr>
    </w:p>
    <w:p w:rsidR="000C1FBB" w:rsidRDefault="000C1FBB" w:rsidP="000C1FBB">
      <w:pPr>
        <w:shd w:val="clear" w:color="auto" w:fill="FFFFFF"/>
        <w:ind w:left="596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«Приложение № 1 </w:t>
      </w:r>
    </w:p>
    <w:p w:rsidR="000C1FBB" w:rsidRDefault="000C1FBB" w:rsidP="000C1FBB">
      <w:pPr>
        <w:shd w:val="clear" w:color="auto" w:fill="FFFFFF"/>
        <w:ind w:left="596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к постановлению </w:t>
      </w:r>
      <w:r>
        <w:rPr>
          <w:color w:val="000000"/>
          <w:spacing w:val="2"/>
          <w:sz w:val="24"/>
          <w:szCs w:val="24"/>
        </w:rPr>
        <w:t xml:space="preserve"> администрации  </w:t>
      </w:r>
      <w:proofErr w:type="spellStart"/>
      <w:r>
        <w:rPr>
          <w:color w:val="000000"/>
          <w:spacing w:val="2"/>
          <w:sz w:val="24"/>
          <w:szCs w:val="24"/>
        </w:rPr>
        <w:t>Мечетненского</w:t>
      </w:r>
      <w:proofErr w:type="spellEnd"/>
      <w:r>
        <w:rPr>
          <w:color w:val="000000"/>
          <w:spacing w:val="2"/>
          <w:sz w:val="24"/>
          <w:szCs w:val="24"/>
        </w:rPr>
        <w:t xml:space="preserve"> муниципального образования </w:t>
      </w:r>
    </w:p>
    <w:p w:rsidR="000C1FBB" w:rsidRDefault="000C1FBB" w:rsidP="000C1FBB">
      <w:pPr>
        <w:shd w:val="clear" w:color="auto" w:fill="FFFFFF"/>
        <w:ind w:left="596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  29.01.2014  № 2»</w:t>
      </w:r>
    </w:p>
    <w:p w:rsidR="000C1FBB" w:rsidRDefault="000C1FBB" w:rsidP="000C1FBB">
      <w:pPr>
        <w:shd w:val="clear" w:color="auto" w:fill="FFFFFF"/>
        <w:ind w:left="5969"/>
        <w:jc w:val="both"/>
        <w:rPr>
          <w:b/>
          <w:bCs/>
          <w:color w:val="000000"/>
          <w:spacing w:val="-10"/>
          <w:szCs w:val="28"/>
        </w:rPr>
      </w:pPr>
    </w:p>
    <w:p w:rsidR="000C1FBB" w:rsidRDefault="000C1FBB" w:rsidP="000C1FB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СОСТАВ </w:t>
      </w:r>
    </w:p>
    <w:p w:rsidR="000C1FBB" w:rsidRDefault="000C1FBB" w:rsidP="000C1FB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комиссии  по профилактике преступлений и правонарушений при администрации </w:t>
      </w:r>
      <w:proofErr w:type="spellStart"/>
      <w:r>
        <w:rPr>
          <w:b/>
          <w:szCs w:val="28"/>
        </w:rPr>
        <w:t>Мечетненского</w:t>
      </w:r>
      <w:proofErr w:type="spellEnd"/>
      <w:r>
        <w:rPr>
          <w:b/>
          <w:szCs w:val="28"/>
        </w:rPr>
        <w:t xml:space="preserve">  муниципального образования</w:t>
      </w:r>
    </w:p>
    <w:p w:rsidR="000C1FBB" w:rsidRDefault="000C1FBB" w:rsidP="000C1FBB">
      <w:pPr>
        <w:ind w:firstLine="540"/>
        <w:jc w:val="center"/>
        <w:rPr>
          <w:b/>
          <w:szCs w:val="28"/>
        </w:rPr>
      </w:pPr>
    </w:p>
    <w:tbl>
      <w:tblPr>
        <w:tblW w:w="0" w:type="auto"/>
        <w:tblLook w:val="01E0"/>
      </w:tblPr>
      <w:tblGrid>
        <w:gridCol w:w="4068"/>
        <w:gridCol w:w="5502"/>
      </w:tblGrid>
      <w:tr w:rsidR="000C1FBB" w:rsidTr="000C1FBB">
        <w:tc>
          <w:tcPr>
            <w:tcW w:w="4068" w:type="dxa"/>
            <w:hideMark/>
          </w:tcPr>
          <w:p w:rsidR="000C1FBB" w:rsidRP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 w:rsidRPr="000C1FBB">
              <w:rPr>
                <w:szCs w:val="28"/>
                <w:lang w:eastAsia="ar-SA"/>
              </w:rPr>
              <w:t>Чуйкова</w:t>
            </w:r>
          </w:p>
          <w:p w:rsidR="000C1FBB" w:rsidRP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 w:rsidRPr="000C1FBB">
              <w:rPr>
                <w:szCs w:val="28"/>
                <w:lang w:eastAsia="ar-SA"/>
              </w:rPr>
              <w:t xml:space="preserve">Елена Николаевна </w:t>
            </w:r>
          </w:p>
        </w:tc>
        <w:tc>
          <w:tcPr>
            <w:tcW w:w="5502" w:type="dxa"/>
            <w:hideMark/>
          </w:tcPr>
          <w:p w:rsid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 глава </w:t>
            </w:r>
            <w:proofErr w:type="spellStart"/>
            <w:r>
              <w:rPr>
                <w:szCs w:val="28"/>
              </w:rPr>
              <w:t>Мечетненского</w:t>
            </w:r>
            <w:proofErr w:type="spellEnd"/>
            <w:r>
              <w:rPr>
                <w:szCs w:val="28"/>
              </w:rPr>
              <w:t xml:space="preserve">  муниципального образования, председатель комиссии;</w:t>
            </w:r>
          </w:p>
        </w:tc>
      </w:tr>
      <w:tr w:rsidR="000C1FBB" w:rsidTr="000C1FBB">
        <w:tc>
          <w:tcPr>
            <w:tcW w:w="4068" w:type="dxa"/>
            <w:hideMark/>
          </w:tcPr>
          <w:p w:rsid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</w:p>
          <w:p w:rsidR="000C1FBB" w:rsidRP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 w:rsidRPr="000C1FBB">
              <w:rPr>
                <w:szCs w:val="28"/>
                <w:lang w:eastAsia="ar-SA"/>
              </w:rPr>
              <w:t>Иешкина</w:t>
            </w:r>
            <w:proofErr w:type="spellEnd"/>
            <w:r w:rsidRPr="000C1FBB">
              <w:rPr>
                <w:szCs w:val="28"/>
                <w:lang w:eastAsia="ar-SA"/>
              </w:rPr>
              <w:t xml:space="preserve">   </w:t>
            </w:r>
          </w:p>
          <w:p w:rsidR="000C1FBB" w:rsidRP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 w:rsidRPr="000C1FBB">
              <w:rPr>
                <w:szCs w:val="28"/>
                <w:lang w:eastAsia="ar-SA"/>
              </w:rPr>
              <w:t>Анастасия Александровна</w:t>
            </w:r>
          </w:p>
        </w:tc>
        <w:tc>
          <w:tcPr>
            <w:tcW w:w="5502" w:type="dxa"/>
            <w:hideMark/>
          </w:tcPr>
          <w:p w:rsidR="000C1FBB" w:rsidRDefault="000C1FBB">
            <w:pPr>
              <w:suppressAutoHyphens/>
              <w:jc w:val="both"/>
              <w:rPr>
                <w:szCs w:val="28"/>
              </w:rPr>
            </w:pPr>
          </w:p>
          <w:p w:rsid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педагог-психолог МБОУ СОШ  с. </w:t>
            </w:r>
            <w:proofErr w:type="spellStart"/>
            <w:r>
              <w:rPr>
                <w:szCs w:val="28"/>
              </w:rPr>
              <w:t>Мечетное</w:t>
            </w:r>
            <w:proofErr w:type="spellEnd"/>
            <w:r>
              <w:rPr>
                <w:szCs w:val="28"/>
              </w:rPr>
              <w:t>, заместитель  председателя комиссии (по согласованию);</w:t>
            </w:r>
          </w:p>
        </w:tc>
      </w:tr>
      <w:tr w:rsidR="000C1FBB" w:rsidTr="000C1FBB">
        <w:tc>
          <w:tcPr>
            <w:tcW w:w="4068" w:type="dxa"/>
            <w:hideMark/>
          </w:tcPr>
          <w:p w:rsidR="000C1FBB" w:rsidRP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 w:rsidRPr="000C1FBB">
              <w:rPr>
                <w:szCs w:val="28"/>
                <w:lang w:eastAsia="ar-SA"/>
              </w:rPr>
              <w:t xml:space="preserve">Леонова </w:t>
            </w:r>
          </w:p>
          <w:p w:rsidR="000C1FBB" w:rsidRP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 w:rsidRPr="000C1FBB">
              <w:rPr>
                <w:szCs w:val="28"/>
                <w:lang w:eastAsia="ar-SA"/>
              </w:rPr>
              <w:t xml:space="preserve">Ирина Ивановна </w:t>
            </w:r>
          </w:p>
        </w:tc>
        <w:tc>
          <w:tcPr>
            <w:tcW w:w="5502" w:type="dxa"/>
            <w:hideMark/>
          </w:tcPr>
          <w:p w:rsid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>ведущий специалист администрации, секретарь   комиссии;</w:t>
            </w:r>
          </w:p>
        </w:tc>
      </w:tr>
      <w:tr w:rsidR="000C1FBB" w:rsidTr="000C1FBB">
        <w:tc>
          <w:tcPr>
            <w:tcW w:w="4068" w:type="dxa"/>
          </w:tcPr>
          <w:p w:rsidR="000C1FBB" w:rsidRPr="000C1FBB" w:rsidRDefault="000C1FBB">
            <w:pPr>
              <w:suppressAutoHyphens/>
              <w:rPr>
                <w:szCs w:val="28"/>
                <w:lang w:eastAsia="ar-SA"/>
              </w:rPr>
            </w:pPr>
          </w:p>
          <w:p w:rsidR="000C1FBB" w:rsidRPr="000C1FBB" w:rsidRDefault="000C1FBB">
            <w:pPr>
              <w:suppressAutoHyphens/>
              <w:rPr>
                <w:szCs w:val="28"/>
                <w:lang w:eastAsia="ar-SA"/>
              </w:rPr>
            </w:pPr>
            <w:r w:rsidRPr="000C1FBB">
              <w:rPr>
                <w:szCs w:val="28"/>
                <w:lang w:eastAsia="ar-SA"/>
              </w:rPr>
              <w:t>Члены комиссии:</w:t>
            </w:r>
          </w:p>
        </w:tc>
        <w:tc>
          <w:tcPr>
            <w:tcW w:w="5502" w:type="dxa"/>
          </w:tcPr>
          <w:p w:rsidR="000C1FBB" w:rsidRDefault="000C1FBB">
            <w:pPr>
              <w:suppressAutoHyphens/>
              <w:rPr>
                <w:szCs w:val="28"/>
                <w:lang w:eastAsia="ar-SA"/>
              </w:rPr>
            </w:pPr>
          </w:p>
        </w:tc>
      </w:tr>
      <w:tr w:rsidR="000C1FBB" w:rsidTr="000C1FBB">
        <w:tc>
          <w:tcPr>
            <w:tcW w:w="4068" w:type="dxa"/>
            <w:hideMark/>
          </w:tcPr>
          <w:p w:rsidR="000C1FBB" w:rsidRP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 w:rsidRPr="000C1FBB">
              <w:rPr>
                <w:szCs w:val="28"/>
                <w:lang w:eastAsia="ar-SA"/>
              </w:rPr>
              <w:t xml:space="preserve">Чуркина </w:t>
            </w:r>
          </w:p>
          <w:p w:rsidR="000C1FBB" w:rsidRP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 w:rsidRPr="000C1FBB">
              <w:rPr>
                <w:szCs w:val="28"/>
                <w:lang w:eastAsia="ar-SA"/>
              </w:rPr>
              <w:t>Людмила Николаевна</w:t>
            </w:r>
          </w:p>
        </w:tc>
        <w:tc>
          <w:tcPr>
            <w:tcW w:w="5502" w:type="dxa"/>
            <w:hideMark/>
          </w:tcPr>
          <w:p w:rsid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szCs w:val="28"/>
              </w:rPr>
              <w:t>Мечетненского</w:t>
            </w:r>
            <w:proofErr w:type="spellEnd"/>
            <w:r>
              <w:rPr>
                <w:szCs w:val="28"/>
              </w:rPr>
              <w:t xml:space="preserve"> муниципального образования;</w:t>
            </w:r>
          </w:p>
        </w:tc>
      </w:tr>
      <w:tr w:rsidR="000C1FBB" w:rsidTr="000C1FBB">
        <w:tc>
          <w:tcPr>
            <w:tcW w:w="4068" w:type="dxa"/>
            <w:hideMark/>
          </w:tcPr>
          <w:p w:rsid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</w:p>
          <w:p w:rsidR="000C1FBB" w:rsidRP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 w:rsidRPr="000C1FBB">
              <w:rPr>
                <w:szCs w:val="28"/>
                <w:lang w:eastAsia="ar-SA"/>
              </w:rPr>
              <w:t xml:space="preserve">Берёзкин </w:t>
            </w:r>
          </w:p>
          <w:p w:rsidR="000C1FBB" w:rsidRP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 w:rsidRPr="000C1FBB">
              <w:rPr>
                <w:szCs w:val="28"/>
                <w:lang w:eastAsia="ar-SA"/>
              </w:rPr>
              <w:t>Петр Валентинович</w:t>
            </w:r>
          </w:p>
        </w:tc>
        <w:tc>
          <w:tcPr>
            <w:tcW w:w="5502" w:type="dxa"/>
            <w:hideMark/>
          </w:tcPr>
          <w:p w:rsidR="000C1FBB" w:rsidRDefault="000C1FBB">
            <w:pPr>
              <w:suppressAutoHyphens/>
              <w:jc w:val="both"/>
              <w:rPr>
                <w:szCs w:val="28"/>
              </w:rPr>
            </w:pPr>
          </w:p>
          <w:p w:rsid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>участковый уполномоченный полиции МО МВД РФ «Советский» (по согласованию);</w:t>
            </w:r>
          </w:p>
        </w:tc>
      </w:tr>
      <w:tr w:rsidR="000C1FBB" w:rsidTr="000C1FBB">
        <w:tc>
          <w:tcPr>
            <w:tcW w:w="4068" w:type="dxa"/>
            <w:hideMark/>
          </w:tcPr>
          <w:p w:rsid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</w:p>
          <w:p w:rsidR="000C1FBB" w:rsidRP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 w:rsidRPr="000C1FBB">
              <w:rPr>
                <w:szCs w:val="28"/>
                <w:lang w:eastAsia="ar-SA"/>
              </w:rPr>
              <w:t xml:space="preserve">Савчук   </w:t>
            </w:r>
          </w:p>
          <w:p w:rsidR="000C1FBB" w:rsidRP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 w:rsidRPr="000C1FBB">
              <w:rPr>
                <w:szCs w:val="28"/>
                <w:lang w:eastAsia="ar-SA"/>
              </w:rPr>
              <w:t xml:space="preserve">Юрий Иванович </w:t>
            </w:r>
          </w:p>
        </w:tc>
        <w:tc>
          <w:tcPr>
            <w:tcW w:w="5502" w:type="dxa"/>
            <w:hideMark/>
          </w:tcPr>
          <w:p w:rsid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</w:p>
          <w:p w:rsid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- председатель добровольной  народной  дружины </w:t>
            </w:r>
            <w:proofErr w:type="gramStart"/>
            <w:r>
              <w:rPr>
                <w:szCs w:val="28"/>
                <w:lang w:eastAsia="ar-SA"/>
              </w:rPr>
              <w:t xml:space="preserve">( </w:t>
            </w:r>
            <w:proofErr w:type="gramEnd"/>
            <w:r>
              <w:rPr>
                <w:szCs w:val="28"/>
                <w:lang w:eastAsia="ar-SA"/>
              </w:rPr>
              <w:t>по согласованию);</w:t>
            </w:r>
          </w:p>
        </w:tc>
      </w:tr>
      <w:tr w:rsidR="000C1FBB" w:rsidTr="000C1FBB">
        <w:tc>
          <w:tcPr>
            <w:tcW w:w="4068" w:type="dxa"/>
            <w:hideMark/>
          </w:tcPr>
          <w:p w:rsid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</w:p>
          <w:p w:rsidR="000C1FBB" w:rsidRP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Насырова Ирина Евгеньевна</w:t>
            </w:r>
          </w:p>
          <w:p w:rsidR="000C1FBB" w:rsidRP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5502" w:type="dxa"/>
            <w:hideMark/>
          </w:tcPr>
          <w:p w:rsid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</w:p>
          <w:p w:rsidR="000C1FBB" w:rsidRDefault="000C1FBB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- и.о. директора МБОУ СОШ с. </w:t>
            </w:r>
            <w:proofErr w:type="spellStart"/>
            <w:r>
              <w:rPr>
                <w:szCs w:val="28"/>
                <w:lang w:eastAsia="ar-SA"/>
              </w:rPr>
              <w:t>Мечетное</w:t>
            </w:r>
            <w:proofErr w:type="spellEnd"/>
            <w:r>
              <w:rPr>
                <w:szCs w:val="28"/>
                <w:lang w:eastAsia="ar-SA"/>
              </w:rPr>
              <w:t xml:space="preserve"> (по согласованию)»</w:t>
            </w:r>
          </w:p>
        </w:tc>
      </w:tr>
    </w:tbl>
    <w:p w:rsidR="000C1FBB" w:rsidRDefault="000C1FBB" w:rsidP="000C1FBB">
      <w:pPr>
        <w:shd w:val="clear" w:color="auto" w:fill="FFFFFF"/>
        <w:spacing w:line="324" w:lineRule="exact"/>
        <w:ind w:right="23"/>
        <w:rPr>
          <w:b/>
          <w:bCs/>
          <w:color w:val="000000"/>
          <w:spacing w:val="-10"/>
          <w:szCs w:val="28"/>
        </w:rPr>
      </w:pPr>
    </w:p>
    <w:p w:rsidR="000C1FBB" w:rsidRDefault="000C1FBB" w:rsidP="000C1FBB">
      <w:pPr>
        <w:shd w:val="clear" w:color="auto" w:fill="FFFFFF"/>
        <w:spacing w:line="324" w:lineRule="exact"/>
        <w:ind w:right="23"/>
        <w:rPr>
          <w:b/>
          <w:bCs/>
          <w:color w:val="000000"/>
          <w:spacing w:val="-10"/>
          <w:szCs w:val="28"/>
        </w:rPr>
      </w:pPr>
    </w:p>
    <w:p w:rsidR="000C1FBB" w:rsidRDefault="000C1FBB" w:rsidP="000C1FBB">
      <w:pPr>
        <w:shd w:val="clear" w:color="auto" w:fill="FFFFFF"/>
        <w:spacing w:line="324" w:lineRule="exact"/>
        <w:ind w:right="23"/>
        <w:rPr>
          <w:b/>
          <w:bCs/>
          <w:color w:val="000000"/>
          <w:spacing w:val="-10"/>
          <w:szCs w:val="28"/>
        </w:rPr>
      </w:pPr>
      <w:r>
        <w:rPr>
          <w:b/>
          <w:bCs/>
          <w:color w:val="000000"/>
          <w:spacing w:val="-10"/>
          <w:szCs w:val="28"/>
        </w:rPr>
        <w:t>Верно:</w:t>
      </w:r>
    </w:p>
    <w:p w:rsidR="000C1FBB" w:rsidRDefault="000C1FBB" w:rsidP="000C1FBB">
      <w:pPr>
        <w:shd w:val="clear" w:color="auto" w:fill="FFFFFF"/>
        <w:spacing w:line="324" w:lineRule="exact"/>
        <w:ind w:right="23"/>
        <w:rPr>
          <w:b/>
          <w:bCs/>
          <w:color w:val="000000"/>
          <w:spacing w:val="-10"/>
          <w:szCs w:val="28"/>
        </w:rPr>
      </w:pPr>
      <w:r>
        <w:rPr>
          <w:b/>
          <w:bCs/>
          <w:color w:val="000000"/>
          <w:spacing w:val="-10"/>
          <w:szCs w:val="28"/>
        </w:rPr>
        <w:t>Главный  специалист администрации</w:t>
      </w:r>
      <w:r>
        <w:rPr>
          <w:b/>
          <w:bCs/>
          <w:color w:val="000000"/>
          <w:spacing w:val="-10"/>
          <w:szCs w:val="28"/>
        </w:rPr>
        <w:tab/>
      </w:r>
      <w:r>
        <w:rPr>
          <w:b/>
          <w:bCs/>
          <w:color w:val="000000"/>
          <w:spacing w:val="-10"/>
          <w:szCs w:val="28"/>
        </w:rPr>
        <w:tab/>
      </w:r>
      <w:r>
        <w:rPr>
          <w:b/>
          <w:bCs/>
          <w:color w:val="000000"/>
          <w:spacing w:val="-10"/>
          <w:szCs w:val="28"/>
        </w:rPr>
        <w:tab/>
      </w:r>
      <w:r>
        <w:rPr>
          <w:b/>
          <w:bCs/>
          <w:color w:val="000000"/>
          <w:spacing w:val="-10"/>
          <w:szCs w:val="28"/>
        </w:rPr>
        <w:tab/>
        <w:t xml:space="preserve">Т.Н.Шишкина </w:t>
      </w:r>
    </w:p>
    <w:p w:rsidR="002B2A00" w:rsidRDefault="002B2A00"/>
    <w:sectPr w:rsidR="002B2A00" w:rsidSect="002B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0698"/>
    <w:multiLevelType w:val="hybridMultilevel"/>
    <w:tmpl w:val="6F463BD8"/>
    <w:lvl w:ilvl="0" w:tplc="00DC772C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FBB"/>
    <w:rsid w:val="000C1FBB"/>
    <w:rsid w:val="002B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1FBB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F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0C1FB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semiHidden/>
    <w:rsid w:val="000C1F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F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F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2016-11-15T12:31:00Z</dcterms:created>
  <dcterms:modified xsi:type="dcterms:W3CDTF">2016-11-15T12:40:00Z</dcterms:modified>
</cp:coreProperties>
</file>