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DB" w:rsidRDefault="00167ADB" w:rsidP="00167ADB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2870200</wp:posOffset>
            </wp:positionH>
            <wp:positionV relativeFrom="paragraph">
              <wp:posOffset>0</wp:posOffset>
            </wp:positionV>
            <wp:extent cx="546100" cy="736600"/>
            <wp:effectExtent l="19050" t="0" r="6350" b="0"/>
            <wp:wrapSquare wrapText="right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br w:type="textWrapping" w:clear="all"/>
      </w:r>
    </w:p>
    <w:p w:rsidR="00167ADB" w:rsidRDefault="00AA5685" w:rsidP="00167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167ADB">
        <w:rPr>
          <w:b/>
          <w:sz w:val="28"/>
          <w:szCs w:val="28"/>
        </w:rPr>
        <w:t>СКОЕ МУНИЦИПАЛЬНОЕ ОБРАЗОВАНИЕ</w:t>
      </w:r>
    </w:p>
    <w:p w:rsidR="00167ADB" w:rsidRDefault="00167ADB" w:rsidP="00167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 w:rsidR="00167ADB" w:rsidRDefault="00167ADB" w:rsidP="00167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167ADB" w:rsidRDefault="00167ADB" w:rsidP="00167ADB">
      <w:pPr>
        <w:jc w:val="center"/>
        <w:rPr>
          <w:b/>
          <w:sz w:val="28"/>
          <w:szCs w:val="28"/>
        </w:rPr>
      </w:pPr>
    </w:p>
    <w:p w:rsidR="00167ADB" w:rsidRDefault="00167ADB" w:rsidP="00167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67ADB" w:rsidRDefault="00167ADB" w:rsidP="00167A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(третьего  созыва) </w:t>
      </w:r>
    </w:p>
    <w:p w:rsidR="00167ADB" w:rsidRDefault="00167ADB" w:rsidP="00167ADB">
      <w:pPr>
        <w:jc w:val="center"/>
        <w:rPr>
          <w:b/>
          <w:sz w:val="28"/>
          <w:szCs w:val="28"/>
        </w:rPr>
      </w:pPr>
    </w:p>
    <w:p w:rsidR="00167ADB" w:rsidRDefault="00167ADB" w:rsidP="00167ADB">
      <w:pPr>
        <w:jc w:val="center"/>
        <w:rPr>
          <w:b/>
          <w:sz w:val="28"/>
          <w:szCs w:val="28"/>
        </w:rPr>
      </w:pPr>
    </w:p>
    <w:p w:rsidR="00167ADB" w:rsidRDefault="00167ADB" w:rsidP="00167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167ADB" w:rsidRDefault="00167ADB" w:rsidP="00167ADB">
      <w:pPr>
        <w:jc w:val="center"/>
        <w:rPr>
          <w:b/>
          <w:sz w:val="28"/>
          <w:szCs w:val="28"/>
        </w:rPr>
      </w:pPr>
    </w:p>
    <w:p w:rsidR="00167ADB" w:rsidRDefault="00167ADB" w:rsidP="00167ADB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AA5685">
        <w:rPr>
          <w:sz w:val="28"/>
          <w:szCs w:val="28"/>
        </w:rPr>
        <w:t>5.02.2014  № 25</w:t>
      </w:r>
    </w:p>
    <w:p w:rsidR="00167ADB" w:rsidRDefault="00167ADB" w:rsidP="00167A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 w:rsidR="00AA5685">
        <w:rPr>
          <w:sz w:val="20"/>
          <w:szCs w:val="20"/>
        </w:rPr>
        <w:t>Мечетное</w:t>
      </w:r>
      <w:proofErr w:type="spellEnd"/>
      <w:r>
        <w:rPr>
          <w:sz w:val="20"/>
          <w:szCs w:val="20"/>
        </w:rPr>
        <w:t xml:space="preserve"> </w:t>
      </w:r>
    </w:p>
    <w:p w:rsidR="00AA5685" w:rsidRDefault="00AA5685" w:rsidP="00167ADB">
      <w:pPr>
        <w:jc w:val="center"/>
        <w:rPr>
          <w:sz w:val="20"/>
          <w:szCs w:val="20"/>
        </w:rPr>
      </w:pPr>
    </w:p>
    <w:p w:rsidR="00AA5685" w:rsidRDefault="00AA5685" w:rsidP="00167ADB">
      <w:pPr>
        <w:jc w:val="center"/>
        <w:rPr>
          <w:sz w:val="20"/>
          <w:szCs w:val="20"/>
        </w:rPr>
      </w:pPr>
    </w:p>
    <w:p w:rsidR="00167ADB" w:rsidRDefault="00167ADB" w:rsidP="00167ADB">
      <w:pPr>
        <w:shd w:val="clear" w:color="auto" w:fill="FFFFFF"/>
        <w:ind w:right="1274"/>
        <w:jc w:val="both"/>
        <w:rPr>
          <w:b/>
          <w:bCs/>
          <w:color w:val="000000"/>
          <w:spacing w:val="-20"/>
          <w:sz w:val="28"/>
        </w:rPr>
      </w:pPr>
      <w:r>
        <w:rPr>
          <w:b/>
          <w:color w:val="000000"/>
          <w:spacing w:val="-20"/>
          <w:sz w:val="28"/>
          <w:szCs w:val="28"/>
        </w:rPr>
        <w:t xml:space="preserve">Об утверждении Порядка проведения </w:t>
      </w:r>
      <w:proofErr w:type="spellStart"/>
      <w:r>
        <w:rPr>
          <w:b/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b/>
          <w:color w:val="000000"/>
          <w:spacing w:val="-20"/>
          <w:sz w:val="28"/>
          <w:szCs w:val="28"/>
        </w:rPr>
        <w:t xml:space="preserve"> экспертизы нормативных правовых актов и проектов нормативных правовых актов Совета депутатов </w:t>
      </w:r>
      <w:r>
        <w:rPr>
          <w:b/>
          <w:bCs/>
          <w:color w:val="000000"/>
          <w:spacing w:val="-20"/>
          <w:sz w:val="28"/>
        </w:rPr>
        <w:t xml:space="preserve"> </w:t>
      </w:r>
      <w:proofErr w:type="spellStart"/>
      <w:r w:rsidR="00AA5685">
        <w:rPr>
          <w:b/>
          <w:bCs/>
          <w:color w:val="000000"/>
          <w:spacing w:val="-20"/>
          <w:sz w:val="28"/>
        </w:rPr>
        <w:t>Мечетнен</w:t>
      </w:r>
      <w:r>
        <w:rPr>
          <w:b/>
          <w:bCs/>
          <w:color w:val="000000"/>
          <w:spacing w:val="-20"/>
          <w:sz w:val="28"/>
        </w:rPr>
        <w:t>ского</w:t>
      </w:r>
      <w:proofErr w:type="spellEnd"/>
      <w:r>
        <w:rPr>
          <w:b/>
          <w:bCs/>
          <w:color w:val="000000"/>
          <w:spacing w:val="-20"/>
          <w:sz w:val="28"/>
        </w:rPr>
        <w:t xml:space="preserve"> муниципального образования </w:t>
      </w:r>
    </w:p>
    <w:p w:rsidR="00167ADB" w:rsidRDefault="00167ADB" w:rsidP="00167ADB">
      <w:pPr>
        <w:shd w:val="clear" w:color="auto" w:fill="FFFFFF"/>
        <w:ind w:left="284"/>
        <w:rPr>
          <w:color w:val="000000"/>
          <w:spacing w:val="-20"/>
          <w:sz w:val="28"/>
          <w:szCs w:val="28"/>
        </w:rPr>
      </w:pPr>
    </w:p>
    <w:p w:rsidR="00167ADB" w:rsidRPr="00232DBE" w:rsidRDefault="00167ADB" w:rsidP="00167ADB">
      <w:pPr>
        <w:shd w:val="clear" w:color="auto" w:fill="FFFFFF"/>
        <w:ind w:firstLine="851"/>
        <w:jc w:val="both"/>
        <w:rPr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В соответствии Федеральным законом от </w:t>
      </w:r>
      <w:hyperlink r:id="rId5" w:history="1">
        <w:r>
          <w:rPr>
            <w:rStyle w:val="a3"/>
            <w:color w:val="auto"/>
            <w:spacing w:val="-20"/>
            <w:sz w:val="28"/>
            <w:szCs w:val="28"/>
            <w:u w:val="none"/>
          </w:rPr>
          <w:t>17.07.2009 № 172-ФЗ</w:t>
        </w:r>
      </w:hyperlink>
      <w:r>
        <w:rPr>
          <w:spacing w:val="-20"/>
          <w:sz w:val="28"/>
          <w:szCs w:val="28"/>
        </w:rPr>
        <w:t xml:space="preserve"> «Об </w:t>
      </w:r>
      <w:proofErr w:type="spellStart"/>
      <w:r>
        <w:rPr>
          <w:spacing w:val="-20"/>
          <w:sz w:val="28"/>
          <w:szCs w:val="28"/>
        </w:rPr>
        <w:t>антикоррупционной</w:t>
      </w:r>
      <w:proofErr w:type="spellEnd"/>
      <w:r>
        <w:rPr>
          <w:spacing w:val="-20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hyperlink r:id="rId6" w:history="1">
        <w:r>
          <w:rPr>
            <w:rStyle w:val="a3"/>
            <w:color w:val="auto"/>
            <w:spacing w:val="-20"/>
            <w:sz w:val="28"/>
            <w:szCs w:val="28"/>
            <w:u w:val="none"/>
          </w:rPr>
          <w:t>постановлением</w:t>
        </w:r>
      </w:hyperlink>
      <w:r>
        <w:rPr>
          <w:spacing w:val="-20"/>
          <w:sz w:val="28"/>
          <w:szCs w:val="28"/>
        </w:rPr>
        <w:t xml:space="preserve"> Правительства Российской Федерации от 26.02.2010 № 96 «Об </w:t>
      </w:r>
      <w:proofErr w:type="spellStart"/>
      <w:r>
        <w:rPr>
          <w:spacing w:val="-20"/>
          <w:sz w:val="28"/>
          <w:szCs w:val="28"/>
        </w:rPr>
        <w:t>антикоррупционной</w:t>
      </w:r>
      <w:proofErr w:type="spellEnd"/>
      <w:r>
        <w:rPr>
          <w:spacing w:val="-20"/>
          <w:sz w:val="28"/>
          <w:szCs w:val="28"/>
        </w:rPr>
        <w:t xml:space="preserve"> экспертизе нормативных правовых </w:t>
      </w:r>
      <w:r>
        <w:rPr>
          <w:color w:val="000000"/>
          <w:spacing w:val="-20"/>
          <w:sz w:val="28"/>
          <w:szCs w:val="28"/>
        </w:rPr>
        <w:t xml:space="preserve">актов и проектов нормативных правовых актов», руководствуясь Уставом </w:t>
      </w:r>
      <w:proofErr w:type="spellStart"/>
      <w:r w:rsidR="00AA5685">
        <w:rPr>
          <w:color w:val="000000"/>
          <w:spacing w:val="-20"/>
          <w:sz w:val="28"/>
          <w:szCs w:val="28"/>
        </w:rPr>
        <w:t>Мечетненс</w:t>
      </w:r>
      <w:r>
        <w:rPr>
          <w:color w:val="000000"/>
          <w:spacing w:val="-20"/>
          <w:sz w:val="28"/>
          <w:szCs w:val="28"/>
        </w:rPr>
        <w:t>кого</w:t>
      </w:r>
      <w:proofErr w:type="spellEnd"/>
      <w:r>
        <w:rPr>
          <w:color w:val="000000"/>
          <w:spacing w:val="-20"/>
          <w:sz w:val="28"/>
          <w:szCs w:val="28"/>
        </w:rPr>
        <w:t xml:space="preserve"> муниципального образования, Совет депутатов  </w:t>
      </w:r>
      <w:proofErr w:type="spellStart"/>
      <w:r w:rsidR="00AA5685">
        <w:rPr>
          <w:color w:val="000000"/>
          <w:spacing w:val="-20"/>
          <w:sz w:val="28"/>
          <w:szCs w:val="28"/>
        </w:rPr>
        <w:t>Мечетнен</w:t>
      </w:r>
      <w:r>
        <w:rPr>
          <w:color w:val="000000"/>
          <w:spacing w:val="-20"/>
          <w:sz w:val="28"/>
          <w:szCs w:val="28"/>
        </w:rPr>
        <w:t>ского</w:t>
      </w:r>
      <w:proofErr w:type="spellEnd"/>
      <w:r>
        <w:rPr>
          <w:color w:val="000000"/>
          <w:spacing w:val="-20"/>
          <w:sz w:val="28"/>
          <w:szCs w:val="28"/>
        </w:rPr>
        <w:t xml:space="preserve">  муниципального образования  РЕШИЛ:</w:t>
      </w:r>
    </w:p>
    <w:p w:rsidR="00167ADB" w:rsidRDefault="00167ADB" w:rsidP="00167ADB">
      <w:pPr>
        <w:tabs>
          <w:tab w:val="left" w:pos="567"/>
        </w:tabs>
        <w:ind w:firstLine="851"/>
        <w:jc w:val="both"/>
        <w:rPr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1.  Утвердить Порядок проведения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>
        <w:rPr>
          <w:spacing w:val="-20"/>
          <w:sz w:val="28"/>
          <w:szCs w:val="28"/>
        </w:rPr>
        <w:t xml:space="preserve">Совета депутатов  </w:t>
      </w:r>
      <w:proofErr w:type="spellStart"/>
      <w:r w:rsidR="00AA5685">
        <w:rPr>
          <w:spacing w:val="-20"/>
          <w:sz w:val="28"/>
          <w:szCs w:val="28"/>
        </w:rPr>
        <w:t>Мечетнен</w:t>
      </w:r>
      <w:r>
        <w:rPr>
          <w:spacing w:val="-20"/>
          <w:sz w:val="28"/>
          <w:szCs w:val="28"/>
        </w:rPr>
        <w:t>ского</w:t>
      </w:r>
      <w:proofErr w:type="spellEnd"/>
      <w:r>
        <w:rPr>
          <w:spacing w:val="-20"/>
          <w:sz w:val="28"/>
          <w:szCs w:val="28"/>
        </w:rPr>
        <w:t xml:space="preserve"> муниципального образования в целях выявления в них положений, согласно приложению.</w:t>
      </w:r>
    </w:p>
    <w:p w:rsidR="00167ADB" w:rsidRDefault="00AA5685" w:rsidP="00167ADB">
      <w:pPr>
        <w:tabs>
          <w:tab w:val="left" w:pos="567"/>
        </w:tabs>
        <w:ind w:firstLine="851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2. Решение Совета депутатов  </w:t>
      </w:r>
      <w:proofErr w:type="spellStart"/>
      <w:r>
        <w:rPr>
          <w:color w:val="000000"/>
          <w:spacing w:val="-20"/>
          <w:sz w:val="28"/>
          <w:szCs w:val="28"/>
        </w:rPr>
        <w:t>Мечетнен</w:t>
      </w:r>
      <w:r w:rsidR="00167ADB">
        <w:rPr>
          <w:color w:val="000000"/>
          <w:spacing w:val="-20"/>
          <w:sz w:val="28"/>
          <w:szCs w:val="28"/>
        </w:rPr>
        <w:t>ского</w:t>
      </w:r>
      <w:proofErr w:type="spellEnd"/>
      <w:r w:rsidR="00167ADB">
        <w:rPr>
          <w:color w:val="000000"/>
          <w:spacing w:val="-20"/>
          <w:sz w:val="28"/>
          <w:szCs w:val="28"/>
        </w:rPr>
        <w:t xml:space="preserve"> муниципального образования от 25.12.2009 №</w:t>
      </w:r>
      <w:r>
        <w:rPr>
          <w:color w:val="000000"/>
          <w:spacing w:val="-20"/>
          <w:sz w:val="28"/>
          <w:szCs w:val="28"/>
        </w:rPr>
        <w:t>49</w:t>
      </w:r>
      <w:r w:rsidR="00167ADB">
        <w:rPr>
          <w:color w:val="000000"/>
          <w:spacing w:val="-20"/>
          <w:sz w:val="28"/>
          <w:szCs w:val="28"/>
        </w:rPr>
        <w:t xml:space="preserve">  «</w:t>
      </w:r>
      <w:r w:rsidR="00167ADB">
        <w:rPr>
          <w:spacing w:val="-20"/>
          <w:sz w:val="28"/>
          <w:szCs w:val="28"/>
        </w:rPr>
        <w:t xml:space="preserve">Об утверждении </w:t>
      </w:r>
      <w:proofErr w:type="gramStart"/>
      <w:r w:rsidR="00167ADB">
        <w:rPr>
          <w:spacing w:val="-20"/>
          <w:sz w:val="28"/>
          <w:szCs w:val="28"/>
        </w:rPr>
        <w:t>порядка проведения экспертизы проектов нормативных правовых актов</w:t>
      </w:r>
      <w:proofErr w:type="gramEnd"/>
      <w:r w:rsidR="00167ADB">
        <w:rPr>
          <w:spacing w:val="-20"/>
          <w:sz w:val="28"/>
          <w:szCs w:val="28"/>
        </w:rPr>
        <w:t xml:space="preserve">  и иных документов Совета депутатов </w:t>
      </w:r>
      <w:r>
        <w:rPr>
          <w:spacing w:val="-20"/>
          <w:sz w:val="28"/>
          <w:szCs w:val="28"/>
        </w:rPr>
        <w:t xml:space="preserve"> </w:t>
      </w:r>
      <w:proofErr w:type="spellStart"/>
      <w:r>
        <w:rPr>
          <w:spacing w:val="-20"/>
          <w:sz w:val="28"/>
          <w:szCs w:val="28"/>
        </w:rPr>
        <w:t>Мечетнен</w:t>
      </w:r>
      <w:r w:rsidR="00167ADB">
        <w:rPr>
          <w:spacing w:val="-20"/>
          <w:sz w:val="28"/>
          <w:szCs w:val="28"/>
        </w:rPr>
        <w:t>ского</w:t>
      </w:r>
      <w:proofErr w:type="spellEnd"/>
      <w:r w:rsidR="00167ADB">
        <w:rPr>
          <w:spacing w:val="-20"/>
          <w:sz w:val="28"/>
          <w:szCs w:val="28"/>
        </w:rPr>
        <w:t xml:space="preserve"> муниципального образования в целях выявления в них  положений, способствующих  созданию условий для  проявления коррупции» отменить.</w:t>
      </w:r>
    </w:p>
    <w:p w:rsidR="00167ADB" w:rsidRDefault="00167ADB" w:rsidP="00167ADB">
      <w:pPr>
        <w:shd w:val="clear" w:color="auto" w:fill="FFFFFF"/>
        <w:ind w:firstLine="851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3. Настоящее  решение  вступает силу по истечении десяти дней со дня официального обнародования (опубликования) в установленном порядке.</w:t>
      </w: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  <w:szCs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  <w:szCs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Глава </w:t>
      </w:r>
      <w:proofErr w:type="spellStart"/>
      <w:r w:rsidR="00AA5685">
        <w:rPr>
          <w:b/>
          <w:bCs/>
          <w:color w:val="000000"/>
          <w:spacing w:val="-20"/>
          <w:sz w:val="28"/>
          <w:szCs w:val="28"/>
        </w:rPr>
        <w:t>Мечетнен</w:t>
      </w:r>
      <w:r>
        <w:rPr>
          <w:b/>
          <w:bCs/>
          <w:color w:val="000000"/>
          <w:spacing w:val="-20"/>
          <w:sz w:val="28"/>
          <w:szCs w:val="28"/>
        </w:rPr>
        <w:t>ского</w:t>
      </w:r>
      <w:proofErr w:type="spellEnd"/>
      <w:r>
        <w:rPr>
          <w:b/>
          <w:bCs/>
          <w:color w:val="000000"/>
          <w:spacing w:val="-20"/>
          <w:sz w:val="28"/>
          <w:szCs w:val="28"/>
        </w:rPr>
        <w:t xml:space="preserve"> </w:t>
      </w: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муниципального   образования </w:t>
      </w:r>
      <w:r>
        <w:rPr>
          <w:b/>
          <w:bCs/>
          <w:color w:val="000000"/>
          <w:spacing w:val="-20"/>
          <w:sz w:val="28"/>
          <w:szCs w:val="28"/>
        </w:rPr>
        <w:tab/>
      </w:r>
      <w:r>
        <w:rPr>
          <w:b/>
          <w:bCs/>
          <w:color w:val="000000"/>
          <w:spacing w:val="-20"/>
          <w:sz w:val="28"/>
          <w:szCs w:val="28"/>
        </w:rPr>
        <w:tab/>
      </w:r>
      <w:r>
        <w:rPr>
          <w:b/>
          <w:bCs/>
          <w:color w:val="000000"/>
          <w:spacing w:val="-20"/>
          <w:sz w:val="28"/>
          <w:szCs w:val="28"/>
        </w:rPr>
        <w:tab/>
      </w:r>
      <w:r>
        <w:rPr>
          <w:b/>
          <w:bCs/>
          <w:color w:val="000000"/>
          <w:spacing w:val="-20"/>
          <w:sz w:val="28"/>
          <w:szCs w:val="28"/>
        </w:rPr>
        <w:tab/>
        <w:t xml:space="preserve">                  А.</w:t>
      </w:r>
      <w:r w:rsidR="00AA5685">
        <w:rPr>
          <w:b/>
          <w:bCs/>
          <w:color w:val="000000"/>
          <w:spacing w:val="-20"/>
          <w:sz w:val="28"/>
          <w:szCs w:val="28"/>
        </w:rPr>
        <w:t>А</w:t>
      </w:r>
      <w:r>
        <w:rPr>
          <w:b/>
          <w:bCs/>
          <w:color w:val="000000"/>
          <w:spacing w:val="-20"/>
          <w:sz w:val="28"/>
          <w:szCs w:val="28"/>
        </w:rPr>
        <w:t xml:space="preserve">. </w:t>
      </w:r>
      <w:r w:rsidR="00AA5685">
        <w:rPr>
          <w:b/>
          <w:bCs/>
          <w:color w:val="000000"/>
          <w:spacing w:val="-20"/>
          <w:sz w:val="28"/>
          <w:szCs w:val="28"/>
        </w:rPr>
        <w:t>Чуйко</w:t>
      </w:r>
      <w:r>
        <w:rPr>
          <w:b/>
          <w:bCs/>
          <w:color w:val="000000"/>
          <w:spacing w:val="-20"/>
          <w:sz w:val="28"/>
          <w:szCs w:val="28"/>
        </w:rPr>
        <w:t xml:space="preserve">в </w:t>
      </w: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  <w:szCs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tabs>
          <w:tab w:val="left" w:pos="567"/>
        </w:tabs>
        <w:ind w:left="1416" w:firstLine="3969"/>
        <w:rPr>
          <w:sz w:val="22"/>
          <w:szCs w:val="22"/>
        </w:rPr>
      </w:pPr>
      <w:r>
        <w:rPr>
          <w:sz w:val="22"/>
          <w:szCs w:val="22"/>
        </w:rPr>
        <w:t xml:space="preserve">Приложение к решению Совета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депутатов </w:t>
      </w:r>
    </w:p>
    <w:p w:rsidR="00167ADB" w:rsidRDefault="00AA5685" w:rsidP="00167ADB">
      <w:pPr>
        <w:tabs>
          <w:tab w:val="left" w:pos="567"/>
        </w:tabs>
        <w:ind w:left="1416" w:firstLine="3969"/>
        <w:rPr>
          <w:sz w:val="22"/>
          <w:szCs w:val="22"/>
        </w:rPr>
      </w:pPr>
      <w:proofErr w:type="spellStart"/>
      <w:r>
        <w:rPr>
          <w:sz w:val="22"/>
          <w:szCs w:val="22"/>
        </w:rPr>
        <w:t>Мечетненс</w:t>
      </w:r>
      <w:r w:rsidR="00167ADB">
        <w:rPr>
          <w:sz w:val="22"/>
          <w:szCs w:val="22"/>
        </w:rPr>
        <w:t>кого</w:t>
      </w:r>
      <w:proofErr w:type="spellEnd"/>
      <w:r w:rsidR="00167ADB">
        <w:rPr>
          <w:sz w:val="22"/>
          <w:szCs w:val="22"/>
        </w:rPr>
        <w:t xml:space="preserve"> муниципального </w:t>
      </w:r>
      <w:r w:rsidR="00167ADB">
        <w:rPr>
          <w:sz w:val="22"/>
          <w:szCs w:val="22"/>
        </w:rPr>
        <w:tab/>
      </w:r>
      <w:r w:rsidR="00167ADB">
        <w:rPr>
          <w:sz w:val="22"/>
          <w:szCs w:val="22"/>
        </w:rPr>
        <w:tab/>
      </w:r>
      <w:r w:rsidR="00167ADB">
        <w:rPr>
          <w:sz w:val="22"/>
          <w:szCs w:val="22"/>
        </w:rPr>
        <w:tab/>
      </w:r>
      <w:r w:rsidR="00167ADB">
        <w:rPr>
          <w:sz w:val="22"/>
          <w:szCs w:val="22"/>
        </w:rPr>
        <w:tab/>
      </w:r>
      <w:r w:rsidR="00167ADB">
        <w:rPr>
          <w:sz w:val="22"/>
          <w:szCs w:val="22"/>
        </w:rPr>
        <w:tab/>
      </w:r>
      <w:r w:rsidR="00167ADB">
        <w:rPr>
          <w:sz w:val="22"/>
          <w:szCs w:val="22"/>
        </w:rPr>
        <w:tab/>
      </w:r>
      <w:r w:rsidR="00167ADB">
        <w:rPr>
          <w:sz w:val="22"/>
          <w:szCs w:val="22"/>
        </w:rPr>
        <w:tab/>
      </w:r>
      <w:r w:rsidR="00167ADB">
        <w:rPr>
          <w:sz w:val="22"/>
          <w:szCs w:val="22"/>
        </w:rPr>
        <w:tab/>
        <w:t>образования</w:t>
      </w:r>
    </w:p>
    <w:p w:rsidR="00167ADB" w:rsidRDefault="00167ADB" w:rsidP="00167ADB">
      <w:pPr>
        <w:tabs>
          <w:tab w:val="left" w:pos="567"/>
        </w:tabs>
        <w:ind w:left="1416" w:firstLine="3969"/>
        <w:rPr>
          <w:sz w:val="22"/>
          <w:szCs w:val="22"/>
        </w:rPr>
      </w:pPr>
      <w:r>
        <w:rPr>
          <w:sz w:val="22"/>
          <w:szCs w:val="22"/>
        </w:rPr>
        <w:t xml:space="preserve"> от  2</w:t>
      </w:r>
      <w:r w:rsidR="00AA5685">
        <w:rPr>
          <w:sz w:val="22"/>
          <w:szCs w:val="22"/>
        </w:rPr>
        <w:t>5.02.2014  № 25</w:t>
      </w:r>
      <w:r>
        <w:rPr>
          <w:sz w:val="22"/>
          <w:szCs w:val="22"/>
        </w:rPr>
        <w:tab/>
      </w: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167ADB" w:rsidRDefault="00167ADB" w:rsidP="00167ADB">
      <w:pPr>
        <w:shd w:val="clear" w:color="auto" w:fill="FFFFFF"/>
        <w:ind w:firstLine="567"/>
        <w:jc w:val="center"/>
        <w:rPr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>ПОРЯДОК</w:t>
      </w:r>
    </w:p>
    <w:p w:rsidR="00167ADB" w:rsidRDefault="00167ADB" w:rsidP="00167ADB">
      <w:pPr>
        <w:shd w:val="clear" w:color="auto" w:fill="FFFFFF"/>
        <w:ind w:firstLine="567"/>
        <w:jc w:val="center"/>
        <w:rPr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проведения </w:t>
      </w:r>
      <w:proofErr w:type="spellStart"/>
      <w:r>
        <w:rPr>
          <w:b/>
          <w:bCs/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b/>
          <w:bCs/>
          <w:color w:val="000000"/>
          <w:spacing w:val="-20"/>
          <w:sz w:val="28"/>
          <w:szCs w:val="28"/>
        </w:rPr>
        <w:t xml:space="preserve"> экспертизы нормативных правовых актов и проектов нормативных правовых актов Совета депутатов </w:t>
      </w:r>
      <w:proofErr w:type="spellStart"/>
      <w:r w:rsidR="00AA5685">
        <w:rPr>
          <w:b/>
          <w:bCs/>
          <w:color w:val="000000"/>
          <w:spacing w:val="-20"/>
          <w:sz w:val="28"/>
          <w:szCs w:val="28"/>
        </w:rPr>
        <w:t>Мечетнен</w:t>
      </w:r>
      <w:r>
        <w:rPr>
          <w:b/>
          <w:bCs/>
          <w:color w:val="000000"/>
          <w:spacing w:val="-20"/>
          <w:sz w:val="28"/>
          <w:szCs w:val="28"/>
        </w:rPr>
        <w:t>ского</w:t>
      </w:r>
      <w:proofErr w:type="spellEnd"/>
      <w:r>
        <w:rPr>
          <w:b/>
          <w:bCs/>
          <w:color w:val="000000"/>
          <w:spacing w:val="-20"/>
          <w:sz w:val="28"/>
          <w:szCs w:val="28"/>
        </w:rPr>
        <w:t xml:space="preserve"> муниципального образования  в соответствии с Уставом муниципального образования (далее – Порядок)</w:t>
      </w:r>
    </w:p>
    <w:p w:rsidR="00167ADB" w:rsidRDefault="00167ADB" w:rsidP="00167ADB">
      <w:pPr>
        <w:shd w:val="clear" w:color="auto" w:fill="FFFFFF"/>
        <w:ind w:firstLine="567"/>
        <w:jc w:val="center"/>
        <w:rPr>
          <w:color w:val="000000"/>
          <w:spacing w:val="-20"/>
          <w:sz w:val="28"/>
          <w:szCs w:val="28"/>
        </w:rPr>
      </w:pP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Настоящий Порядок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26.02.2010 № 96 «Об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 </w:t>
      </w:r>
    </w:p>
    <w:p w:rsidR="00167ADB" w:rsidRDefault="00167ADB" w:rsidP="00167ADB">
      <w:pPr>
        <w:shd w:val="clear" w:color="auto" w:fill="FFFFFF"/>
        <w:ind w:firstLine="567"/>
        <w:jc w:val="center"/>
        <w:rPr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>1. Общие положения</w:t>
      </w:r>
      <w:r>
        <w:rPr>
          <w:color w:val="000000"/>
          <w:spacing w:val="-20"/>
          <w:sz w:val="28"/>
          <w:szCs w:val="28"/>
        </w:rPr>
        <w:t> </w:t>
      </w:r>
    </w:p>
    <w:p w:rsidR="00167ADB" w:rsidRDefault="00167ADB" w:rsidP="00167ADB">
      <w:pPr>
        <w:shd w:val="clear" w:color="auto" w:fill="FFFFFF"/>
        <w:ind w:firstLine="567"/>
        <w:jc w:val="center"/>
        <w:rPr>
          <w:color w:val="000000"/>
          <w:spacing w:val="-20"/>
          <w:sz w:val="28"/>
          <w:szCs w:val="28"/>
        </w:rPr>
      </w:pP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1.1. Настоящий Порядок определяет процедуру проведения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экспертизы нормативных правовых актов (далее – правовые акты) и проектов нормативных правовых актов (далее – проекты правовых актов) Совета депутатов  </w:t>
      </w:r>
      <w:proofErr w:type="spellStart"/>
      <w:r w:rsidR="00AA5685">
        <w:rPr>
          <w:color w:val="000000"/>
          <w:spacing w:val="-20"/>
          <w:sz w:val="28"/>
          <w:szCs w:val="28"/>
        </w:rPr>
        <w:t>Мечетнен</w:t>
      </w:r>
      <w:r>
        <w:rPr>
          <w:color w:val="000000"/>
          <w:spacing w:val="-20"/>
          <w:sz w:val="28"/>
          <w:szCs w:val="28"/>
        </w:rPr>
        <w:t>ского</w:t>
      </w:r>
      <w:proofErr w:type="spellEnd"/>
      <w:r>
        <w:rPr>
          <w:color w:val="000000"/>
          <w:spacing w:val="-20"/>
          <w:sz w:val="28"/>
          <w:szCs w:val="28"/>
        </w:rPr>
        <w:t xml:space="preserve"> муниципального образования.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1.2. В настоящем Порядке под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экспертизой понимается деятельность, направленная на выявление в правовых актах </w:t>
      </w:r>
      <w:proofErr w:type="spellStart"/>
      <w:r>
        <w:rPr>
          <w:color w:val="000000"/>
          <w:spacing w:val="-20"/>
          <w:sz w:val="28"/>
          <w:szCs w:val="28"/>
        </w:rPr>
        <w:t>коррупциогенных</w:t>
      </w:r>
      <w:proofErr w:type="spellEnd"/>
      <w:r>
        <w:rPr>
          <w:color w:val="000000"/>
          <w:spacing w:val="-20"/>
          <w:sz w:val="28"/>
          <w:szCs w:val="28"/>
        </w:rPr>
        <w:t xml:space="preserve"> факторов с целью их последующего устранения.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1.3. Основными принципами организации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экспертизы нормативных правовых актов (проектов нормативных правовых актов) являются: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1) обязательность проведения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экспертизы проектов нормативных правовых актов;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2) оценка нормативного правового акта во взаимосвязи с другими нормативными правовыми актами;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3) обоснованность, объективность и </w:t>
      </w:r>
      <w:proofErr w:type="spellStart"/>
      <w:r>
        <w:rPr>
          <w:color w:val="000000"/>
          <w:spacing w:val="-20"/>
          <w:sz w:val="28"/>
          <w:szCs w:val="28"/>
        </w:rPr>
        <w:t>проверяемость</w:t>
      </w:r>
      <w:proofErr w:type="spellEnd"/>
      <w:r>
        <w:rPr>
          <w:color w:val="000000"/>
          <w:spacing w:val="-20"/>
          <w:sz w:val="28"/>
          <w:szCs w:val="28"/>
        </w:rPr>
        <w:t xml:space="preserve"> результатов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экспертизы нормативных правовых актов (проектов нормативных правовых актов);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4) компетентность лиц, проводящих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антикоррупционную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экспертизу нормативных правовых актов (проектов нормативных правовых актов);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5) сотрудничество Совета депутатов  </w:t>
      </w:r>
      <w:proofErr w:type="spellStart"/>
      <w:r w:rsidR="00AA5685">
        <w:rPr>
          <w:color w:val="000000"/>
          <w:spacing w:val="-20"/>
          <w:sz w:val="28"/>
          <w:szCs w:val="28"/>
        </w:rPr>
        <w:t>Мечетнен</w:t>
      </w:r>
      <w:r>
        <w:rPr>
          <w:color w:val="000000"/>
          <w:spacing w:val="-20"/>
          <w:sz w:val="28"/>
          <w:szCs w:val="28"/>
        </w:rPr>
        <w:t>ского</w:t>
      </w:r>
      <w:proofErr w:type="spellEnd"/>
      <w:r>
        <w:rPr>
          <w:color w:val="000000"/>
          <w:spacing w:val="-20"/>
          <w:sz w:val="28"/>
          <w:szCs w:val="28"/>
        </w:rPr>
        <w:t xml:space="preserve"> муниципального образования с институтами гражданского общества при проведении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экспертизы нормативных правовых актов (проектов нормативных правовых актов).</w:t>
      </w:r>
    </w:p>
    <w:p w:rsidR="00167ADB" w:rsidRDefault="00167ADB" w:rsidP="00167ADB">
      <w:pPr>
        <w:tabs>
          <w:tab w:val="left" w:pos="567"/>
        </w:tabs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1.4. </w:t>
      </w:r>
      <w:proofErr w:type="spellStart"/>
      <w:proofErr w:type="gramStart"/>
      <w:r>
        <w:rPr>
          <w:color w:val="000000"/>
          <w:spacing w:val="-20"/>
          <w:sz w:val="28"/>
          <w:szCs w:val="28"/>
        </w:rPr>
        <w:t>Антикоррупционная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экспертиза правовых актов и проектов правовых актов Совета депутатов </w:t>
      </w:r>
      <w:proofErr w:type="spellStart"/>
      <w:r w:rsidR="00AA5685">
        <w:rPr>
          <w:color w:val="000000"/>
          <w:spacing w:val="-20"/>
          <w:sz w:val="28"/>
          <w:szCs w:val="28"/>
        </w:rPr>
        <w:t>Мечетненского</w:t>
      </w:r>
      <w:proofErr w:type="spellEnd"/>
      <w:r>
        <w:rPr>
          <w:color w:val="000000"/>
          <w:spacing w:val="-20"/>
          <w:sz w:val="28"/>
          <w:szCs w:val="28"/>
        </w:rPr>
        <w:t xml:space="preserve"> муниципального образования проводится </w:t>
      </w:r>
      <w:r>
        <w:rPr>
          <w:spacing w:val="-20"/>
          <w:sz w:val="28"/>
        </w:rPr>
        <w:t xml:space="preserve">уполномоченным  специалистом  администрации  </w:t>
      </w:r>
      <w:proofErr w:type="spellStart"/>
      <w:r w:rsidR="00AA5685">
        <w:rPr>
          <w:spacing w:val="-20"/>
          <w:sz w:val="28"/>
        </w:rPr>
        <w:t>Мечетненского</w:t>
      </w:r>
      <w:proofErr w:type="spellEnd"/>
      <w:r>
        <w:rPr>
          <w:spacing w:val="-20"/>
          <w:sz w:val="28"/>
        </w:rPr>
        <w:t xml:space="preserve">  муниципального образования</w:t>
      </w:r>
      <w:r>
        <w:rPr>
          <w:color w:val="000000"/>
          <w:spacing w:val="-20"/>
          <w:sz w:val="28"/>
          <w:szCs w:val="28"/>
        </w:rPr>
        <w:t xml:space="preserve">,  согласно методике проведения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экспертизы нормативных правовых актов и проектов нормативных правовых актов, определенной постановлением </w:t>
      </w:r>
      <w:r>
        <w:rPr>
          <w:color w:val="000000"/>
          <w:spacing w:val="-20"/>
          <w:sz w:val="28"/>
          <w:szCs w:val="28"/>
        </w:rPr>
        <w:lastRenderedPageBreak/>
        <w:t xml:space="preserve">Правительства Российской Федерации от 26.02.2010 г. № 96 «Об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  <w:proofErr w:type="gramEnd"/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 </w:t>
      </w:r>
    </w:p>
    <w:p w:rsidR="00167ADB" w:rsidRDefault="00167ADB" w:rsidP="00167ADB">
      <w:pPr>
        <w:shd w:val="clear" w:color="auto" w:fill="FFFFFF"/>
        <w:ind w:firstLine="567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2. Порядок проведения </w:t>
      </w:r>
      <w:proofErr w:type="spellStart"/>
      <w:r>
        <w:rPr>
          <w:b/>
          <w:bCs/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b/>
          <w:bCs/>
          <w:color w:val="000000"/>
          <w:spacing w:val="-20"/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</w:p>
    <w:p w:rsidR="00167ADB" w:rsidRDefault="00167ADB" w:rsidP="00167ADB">
      <w:pPr>
        <w:shd w:val="clear" w:color="auto" w:fill="FFFFFF"/>
        <w:ind w:firstLine="567"/>
        <w:jc w:val="center"/>
        <w:rPr>
          <w:color w:val="000000"/>
          <w:spacing w:val="-20"/>
          <w:sz w:val="28"/>
          <w:szCs w:val="28"/>
        </w:rPr>
      </w:pP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> </w:t>
      </w:r>
      <w:r>
        <w:rPr>
          <w:color w:val="000000"/>
          <w:spacing w:val="-20"/>
          <w:sz w:val="28"/>
          <w:szCs w:val="28"/>
        </w:rPr>
        <w:t xml:space="preserve">2.1.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</w:t>
      </w:r>
      <w:bookmarkStart w:id="0" w:name="_GoBack"/>
      <w:bookmarkEnd w:id="0"/>
      <w:r>
        <w:rPr>
          <w:color w:val="000000"/>
          <w:spacing w:val="-20"/>
          <w:sz w:val="28"/>
          <w:szCs w:val="28"/>
        </w:rPr>
        <w:t>ая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экспертиза правовых актов и проектов правовых актов Совета депутатов  </w:t>
      </w:r>
      <w:proofErr w:type="spellStart"/>
      <w:r w:rsidR="00AA5685">
        <w:rPr>
          <w:color w:val="000000"/>
          <w:spacing w:val="-20"/>
          <w:sz w:val="28"/>
          <w:szCs w:val="28"/>
        </w:rPr>
        <w:t>Мечетненского</w:t>
      </w:r>
      <w:proofErr w:type="spellEnd"/>
      <w:r>
        <w:rPr>
          <w:color w:val="000000"/>
          <w:spacing w:val="-20"/>
          <w:sz w:val="28"/>
          <w:szCs w:val="28"/>
        </w:rPr>
        <w:t xml:space="preserve"> муниципального образования  проводится при проведении их правовой экспертизы и мониторинге их применения.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2.2. Не проводится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антикоррупционная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антикоррупционная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экспертиза, если в дальнейшем в эти акты не вносились изменения и дополнения.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2.3. Срок проведения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экспертизы правовых актов и  проектов правовых актов  – в течени</w:t>
      </w:r>
      <w:proofErr w:type="gramStart"/>
      <w:r>
        <w:rPr>
          <w:color w:val="000000"/>
          <w:spacing w:val="-20"/>
          <w:sz w:val="28"/>
          <w:szCs w:val="28"/>
        </w:rPr>
        <w:t>и</w:t>
      </w:r>
      <w:proofErr w:type="gramEnd"/>
      <w:r>
        <w:rPr>
          <w:color w:val="000000"/>
          <w:spacing w:val="-20"/>
          <w:sz w:val="28"/>
          <w:szCs w:val="28"/>
        </w:rPr>
        <w:t xml:space="preserve"> 3 рабочих дней со дня поступления правовых актов и  проектов правовых актов на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антикоррупционную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экспертизу .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 2.4. По результатам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экспертизы правовых актов и проектов правовых актов Совета депутатов </w:t>
      </w:r>
      <w:proofErr w:type="spellStart"/>
      <w:r w:rsidR="00AA5685">
        <w:rPr>
          <w:color w:val="000000"/>
          <w:spacing w:val="-20"/>
          <w:sz w:val="28"/>
          <w:szCs w:val="28"/>
        </w:rPr>
        <w:t>Мечетненского</w:t>
      </w:r>
      <w:proofErr w:type="spellEnd"/>
      <w:r>
        <w:rPr>
          <w:color w:val="000000"/>
          <w:spacing w:val="-20"/>
          <w:sz w:val="28"/>
          <w:szCs w:val="28"/>
        </w:rPr>
        <w:t xml:space="preserve"> муниципального образования  составляется заключение (приложение к настоящему Порядку), в котором указываются: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- выявленные </w:t>
      </w:r>
      <w:proofErr w:type="spellStart"/>
      <w:r>
        <w:rPr>
          <w:color w:val="000000"/>
          <w:spacing w:val="-20"/>
          <w:sz w:val="28"/>
          <w:szCs w:val="28"/>
        </w:rPr>
        <w:t>коррупциогенные</w:t>
      </w:r>
      <w:proofErr w:type="spellEnd"/>
      <w:r>
        <w:rPr>
          <w:color w:val="000000"/>
          <w:spacing w:val="-20"/>
          <w:sz w:val="28"/>
          <w:szCs w:val="28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- предложения по устранению </w:t>
      </w:r>
      <w:proofErr w:type="spellStart"/>
      <w:r>
        <w:rPr>
          <w:color w:val="000000"/>
          <w:spacing w:val="-20"/>
          <w:sz w:val="28"/>
          <w:szCs w:val="28"/>
        </w:rPr>
        <w:t>коррупциогенных</w:t>
      </w:r>
      <w:proofErr w:type="spellEnd"/>
      <w:r>
        <w:rPr>
          <w:color w:val="000000"/>
          <w:spacing w:val="-20"/>
          <w:sz w:val="28"/>
          <w:szCs w:val="28"/>
        </w:rPr>
        <w:t xml:space="preserve"> факторов и (или) негативные последствия сохранения в проекте закона выявленных </w:t>
      </w:r>
      <w:proofErr w:type="spellStart"/>
      <w:r>
        <w:rPr>
          <w:color w:val="000000"/>
          <w:spacing w:val="-20"/>
          <w:sz w:val="28"/>
          <w:szCs w:val="28"/>
        </w:rPr>
        <w:t>коррупциогенных</w:t>
      </w:r>
      <w:proofErr w:type="spellEnd"/>
      <w:r>
        <w:rPr>
          <w:color w:val="000000"/>
          <w:spacing w:val="-20"/>
          <w:sz w:val="28"/>
          <w:szCs w:val="28"/>
        </w:rPr>
        <w:t xml:space="preserve"> факторов.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В случае если при проведении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экспертизы проекта правового акта </w:t>
      </w:r>
      <w:proofErr w:type="spellStart"/>
      <w:r>
        <w:rPr>
          <w:color w:val="000000"/>
          <w:spacing w:val="-20"/>
          <w:sz w:val="28"/>
          <w:szCs w:val="28"/>
        </w:rPr>
        <w:t>коррупциогенные</w:t>
      </w:r>
      <w:proofErr w:type="spellEnd"/>
      <w:r>
        <w:rPr>
          <w:color w:val="000000"/>
          <w:spacing w:val="-20"/>
          <w:sz w:val="28"/>
          <w:szCs w:val="28"/>
        </w:rPr>
        <w:t xml:space="preserve"> факторы не выявлены, соответствующий вывод отражается в указанном заключении.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2.6. Проекты правовых актов, содержащие </w:t>
      </w:r>
      <w:proofErr w:type="spellStart"/>
      <w:r>
        <w:rPr>
          <w:color w:val="000000"/>
          <w:spacing w:val="-20"/>
          <w:sz w:val="28"/>
          <w:szCs w:val="28"/>
        </w:rPr>
        <w:t>коррупциогенные</w:t>
      </w:r>
      <w:proofErr w:type="spellEnd"/>
      <w:r>
        <w:rPr>
          <w:color w:val="000000"/>
          <w:spacing w:val="-20"/>
          <w:sz w:val="28"/>
          <w:szCs w:val="28"/>
        </w:rPr>
        <w:t xml:space="preserve"> факторы, подлежат доработке и повторной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экспертизе.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>
        <w:rPr>
          <w:color w:val="000000"/>
          <w:spacing w:val="-20"/>
          <w:sz w:val="28"/>
          <w:szCs w:val="28"/>
        </w:rPr>
        <w:t>коррупциогенных</w:t>
      </w:r>
      <w:proofErr w:type="spellEnd"/>
      <w:r>
        <w:rPr>
          <w:color w:val="000000"/>
          <w:spacing w:val="-20"/>
          <w:sz w:val="28"/>
          <w:szCs w:val="28"/>
        </w:rPr>
        <w:t xml:space="preserve"> факторов, разрешаются путем создания рабочей группы, которая принимает  окончательное заключение.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2.8. Повторная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антикоррупционная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экспертиза проектов правовых актов проводится в порядке, установленном настоящим Порядком.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 </w:t>
      </w:r>
    </w:p>
    <w:p w:rsidR="00167ADB" w:rsidRDefault="00167ADB" w:rsidP="00167ADB">
      <w:pPr>
        <w:shd w:val="clear" w:color="auto" w:fill="FFFFFF"/>
        <w:ind w:firstLine="567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3. Независимая </w:t>
      </w:r>
      <w:proofErr w:type="spellStart"/>
      <w:r>
        <w:rPr>
          <w:b/>
          <w:bCs/>
          <w:color w:val="000000"/>
          <w:spacing w:val="-20"/>
          <w:sz w:val="28"/>
          <w:szCs w:val="28"/>
        </w:rPr>
        <w:t>антикоррупционная</w:t>
      </w:r>
      <w:proofErr w:type="spellEnd"/>
      <w:r>
        <w:rPr>
          <w:b/>
          <w:bCs/>
          <w:color w:val="000000"/>
          <w:spacing w:val="-20"/>
          <w:sz w:val="28"/>
          <w:szCs w:val="28"/>
        </w:rPr>
        <w:t xml:space="preserve"> экспертиза правовых актов и  проектов </w:t>
      </w:r>
    </w:p>
    <w:p w:rsidR="00167ADB" w:rsidRDefault="00167ADB" w:rsidP="00167ADB">
      <w:pPr>
        <w:shd w:val="clear" w:color="auto" w:fill="FFFFFF"/>
        <w:ind w:firstLine="567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>правовых актов</w:t>
      </w:r>
    </w:p>
    <w:p w:rsidR="00167ADB" w:rsidRDefault="00167ADB" w:rsidP="00167ADB">
      <w:pPr>
        <w:shd w:val="clear" w:color="auto" w:fill="FFFFFF"/>
        <w:ind w:firstLine="567"/>
        <w:jc w:val="center"/>
        <w:rPr>
          <w:color w:val="000000"/>
          <w:spacing w:val="-20"/>
          <w:sz w:val="28"/>
          <w:szCs w:val="28"/>
        </w:rPr>
      </w:pP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 3.1. </w:t>
      </w:r>
      <w:proofErr w:type="gramStart"/>
      <w:r>
        <w:rPr>
          <w:color w:val="000000"/>
          <w:spacing w:val="-20"/>
          <w:sz w:val="28"/>
          <w:szCs w:val="28"/>
        </w:rPr>
        <w:t>Независимая</w:t>
      </w:r>
      <w:r w:rsidR="00232DBE">
        <w:rPr>
          <w:color w:val="000000"/>
          <w:spacing w:val="-20"/>
          <w:sz w:val="28"/>
          <w:szCs w:val="28"/>
        </w:rPr>
        <w:t xml:space="preserve"> 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антикоррупционная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  <w:proofErr w:type="gramEnd"/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lastRenderedPageBreak/>
        <w:t xml:space="preserve">3.2. Финансирование расходов на проведение общественной (независимой)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экспертизы осуществляется ее инициатором за счет собственных средств.</w:t>
      </w:r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3.3. </w:t>
      </w:r>
      <w:proofErr w:type="gramStart"/>
      <w:r>
        <w:rPr>
          <w:color w:val="000000"/>
          <w:spacing w:val="-20"/>
          <w:sz w:val="28"/>
          <w:szCs w:val="28"/>
        </w:rPr>
        <w:t xml:space="preserve">Экспертное заключение, составленное по результатам независимой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 w:rsidR="00232DBE">
        <w:rPr>
          <w:color w:val="000000"/>
          <w:spacing w:val="-20"/>
          <w:sz w:val="28"/>
          <w:szCs w:val="28"/>
        </w:rPr>
        <w:t xml:space="preserve"> </w:t>
      </w:r>
      <w:r>
        <w:rPr>
          <w:color w:val="000000"/>
          <w:spacing w:val="-20"/>
          <w:sz w:val="28"/>
          <w:szCs w:val="28"/>
        </w:rPr>
        <w:t xml:space="preserve"> экспертизы по форме, утверждаемой в соответствии с Правилами проведения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96, может направляться в администрацию </w:t>
      </w:r>
      <w:proofErr w:type="spellStart"/>
      <w:r w:rsidR="00AA5685">
        <w:rPr>
          <w:color w:val="000000"/>
          <w:spacing w:val="-20"/>
          <w:sz w:val="28"/>
          <w:szCs w:val="28"/>
        </w:rPr>
        <w:t>Мечетненского</w:t>
      </w:r>
      <w:proofErr w:type="spellEnd"/>
      <w:r>
        <w:rPr>
          <w:color w:val="000000"/>
          <w:spacing w:val="-20"/>
          <w:sz w:val="28"/>
          <w:szCs w:val="28"/>
        </w:rPr>
        <w:t xml:space="preserve">  муниципального образования  по почте, в виде электронного документа по электронной почте или иным способом.</w:t>
      </w:r>
      <w:proofErr w:type="gramEnd"/>
    </w:p>
    <w:p w:rsidR="00167ADB" w:rsidRDefault="00167ADB" w:rsidP="00167ADB">
      <w:pPr>
        <w:shd w:val="clear" w:color="auto" w:fill="FFFFFF"/>
        <w:ind w:firstLine="567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3.4. Заключение по результатам общественной (независимой) </w:t>
      </w:r>
      <w:proofErr w:type="spellStart"/>
      <w:r>
        <w:rPr>
          <w:color w:val="000000"/>
          <w:spacing w:val="-20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sz w:val="28"/>
          <w:szCs w:val="28"/>
        </w:rPr>
        <w:t xml:space="preserve"> экспертизы носит рекомендательный характер и подлежит обязательному рассмотрению Советом депутатов  </w:t>
      </w:r>
      <w:proofErr w:type="spellStart"/>
      <w:r w:rsidR="00AA5685">
        <w:rPr>
          <w:color w:val="000000"/>
          <w:spacing w:val="-20"/>
          <w:sz w:val="28"/>
          <w:szCs w:val="28"/>
        </w:rPr>
        <w:t>Мечетненского</w:t>
      </w:r>
      <w:proofErr w:type="spellEnd"/>
      <w:r>
        <w:rPr>
          <w:color w:val="000000"/>
          <w:spacing w:val="-20"/>
          <w:sz w:val="28"/>
          <w:szCs w:val="28"/>
        </w:rPr>
        <w:t xml:space="preserve"> муниципального образования, которому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167ADB" w:rsidRDefault="00167ADB" w:rsidP="00167ADB">
      <w:pPr>
        <w:shd w:val="clear" w:color="auto" w:fill="FFFFFF"/>
        <w:ind w:left="284" w:firstLine="567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167ADB" w:rsidRDefault="00167ADB" w:rsidP="00167ADB">
      <w:pPr>
        <w:shd w:val="clear" w:color="auto" w:fill="FFFFFF"/>
        <w:jc w:val="both"/>
        <w:rPr>
          <w:b/>
          <w:bCs/>
          <w:color w:val="000000"/>
          <w:sz w:val="28"/>
        </w:rPr>
      </w:pPr>
    </w:p>
    <w:p w:rsidR="00167ADB" w:rsidRDefault="00167ADB" w:rsidP="00167ADB">
      <w:pPr>
        <w:shd w:val="clear" w:color="auto" w:fill="FFFFFF"/>
        <w:ind w:firstLine="7230"/>
        <w:jc w:val="both"/>
        <w:rPr>
          <w:color w:val="000000"/>
        </w:rPr>
      </w:pPr>
      <w:r>
        <w:rPr>
          <w:color w:val="000000"/>
        </w:rPr>
        <w:lastRenderedPageBreak/>
        <w:t xml:space="preserve">Приложение к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Порядку </w:t>
      </w:r>
    </w:p>
    <w:p w:rsidR="00167ADB" w:rsidRDefault="00167ADB" w:rsidP="00167A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r>
        <w:rPr>
          <w:b/>
          <w:bCs/>
          <w:color w:val="000000"/>
          <w:spacing w:val="-20"/>
          <w:kern w:val="2"/>
          <w:sz w:val="28"/>
          <w:szCs w:val="28"/>
        </w:rPr>
        <w:t>Заключение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r>
        <w:rPr>
          <w:b/>
          <w:bCs/>
          <w:color w:val="000000"/>
          <w:spacing w:val="-20"/>
          <w:kern w:val="2"/>
          <w:sz w:val="28"/>
          <w:szCs w:val="28"/>
        </w:rPr>
        <w:t xml:space="preserve">о проведении </w:t>
      </w:r>
      <w:proofErr w:type="spellStart"/>
      <w:r>
        <w:rPr>
          <w:b/>
          <w:bCs/>
          <w:color w:val="000000"/>
          <w:spacing w:val="-20"/>
          <w:kern w:val="2"/>
          <w:sz w:val="28"/>
          <w:szCs w:val="28"/>
        </w:rPr>
        <w:t>антикоррупционной</w:t>
      </w:r>
      <w:proofErr w:type="spellEnd"/>
      <w:r>
        <w:rPr>
          <w:b/>
          <w:bCs/>
          <w:color w:val="000000"/>
          <w:spacing w:val="-20"/>
          <w:kern w:val="2"/>
          <w:sz w:val="28"/>
          <w:szCs w:val="28"/>
        </w:rPr>
        <w:t xml:space="preserve"> экспертизы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r>
        <w:rPr>
          <w:b/>
          <w:bCs/>
          <w:color w:val="000000"/>
          <w:spacing w:val="-20"/>
          <w:kern w:val="2"/>
          <w:sz w:val="28"/>
          <w:szCs w:val="28"/>
        </w:rPr>
        <w:t>муниципального нормативного правового акта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r>
        <w:rPr>
          <w:b/>
          <w:bCs/>
          <w:color w:val="000000"/>
          <w:spacing w:val="-20"/>
          <w:kern w:val="2"/>
          <w:sz w:val="28"/>
          <w:szCs w:val="28"/>
        </w:rPr>
        <w:t>(проекта муниципального нормативного правового акта)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 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от «___» ____________20___ г.</w:t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  <w:t>№ __________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 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_______________________________________________________________________________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proofErr w:type="gramStart"/>
      <w:r>
        <w:rPr>
          <w:i/>
          <w:iCs/>
          <w:color w:val="000000"/>
          <w:spacing w:val="-20"/>
          <w:kern w:val="2"/>
          <w:sz w:val="28"/>
          <w:szCs w:val="28"/>
        </w:rPr>
        <w:t>(указать уполномоченное лицо (несколько лиц, коллегиальный орган и т.п.),</w:t>
      </w:r>
      <w:proofErr w:type="gramEnd"/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_______________________________________________________________________________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proofErr w:type="gramStart"/>
      <w:r>
        <w:rPr>
          <w:i/>
          <w:iCs/>
          <w:color w:val="000000"/>
          <w:spacing w:val="-20"/>
          <w:kern w:val="2"/>
          <w:sz w:val="28"/>
          <w:szCs w:val="28"/>
        </w:rPr>
        <w:t>которое</w:t>
      </w:r>
      <w:proofErr w:type="gramEnd"/>
      <w:r>
        <w:rPr>
          <w:i/>
          <w:iCs/>
          <w:color w:val="000000"/>
          <w:spacing w:val="-20"/>
          <w:kern w:val="2"/>
          <w:sz w:val="28"/>
          <w:szCs w:val="28"/>
        </w:rPr>
        <w:t xml:space="preserve"> (</w:t>
      </w:r>
      <w:proofErr w:type="spellStart"/>
      <w:r>
        <w:rPr>
          <w:i/>
          <w:iCs/>
          <w:color w:val="000000"/>
          <w:spacing w:val="-20"/>
          <w:kern w:val="2"/>
          <w:sz w:val="28"/>
          <w:szCs w:val="28"/>
        </w:rPr>
        <w:t>ые</w:t>
      </w:r>
      <w:proofErr w:type="spellEnd"/>
      <w:r>
        <w:rPr>
          <w:i/>
          <w:iCs/>
          <w:color w:val="000000"/>
          <w:spacing w:val="-20"/>
          <w:kern w:val="2"/>
          <w:sz w:val="28"/>
          <w:szCs w:val="28"/>
        </w:rPr>
        <w:t xml:space="preserve">) проводило (ли) </w:t>
      </w:r>
      <w:proofErr w:type="spellStart"/>
      <w:r>
        <w:rPr>
          <w:i/>
          <w:iCs/>
          <w:color w:val="000000"/>
          <w:spacing w:val="-20"/>
          <w:kern w:val="2"/>
          <w:sz w:val="28"/>
          <w:szCs w:val="28"/>
        </w:rPr>
        <w:t>антикоррупционную</w:t>
      </w:r>
      <w:proofErr w:type="spellEnd"/>
      <w:r>
        <w:rPr>
          <w:i/>
          <w:iCs/>
          <w:color w:val="000000"/>
          <w:spacing w:val="-20"/>
          <w:kern w:val="2"/>
          <w:sz w:val="28"/>
          <w:szCs w:val="28"/>
        </w:rPr>
        <w:t xml:space="preserve"> экспертизу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_______________________________________________________________________________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r>
        <w:rPr>
          <w:i/>
          <w:iCs/>
          <w:color w:val="000000"/>
          <w:spacing w:val="-20"/>
          <w:kern w:val="2"/>
          <w:sz w:val="28"/>
          <w:szCs w:val="28"/>
        </w:rPr>
        <w:t>муниципального нормативного правового акта или проекта муниципального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_______________________________________________________________________________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r>
        <w:rPr>
          <w:i/>
          <w:iCs/>
          <w:color w:val="000000"/>
          <w:spacing w:val="-20"/>
          <w:kern w:val="2"/>
          <w:sz w:val="28"/>
          <w:szCs w:val="28"/>
        </w:rPr>
        <w:t>нормативного правового акта органа местного самоуправления)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proofErr w:type="gramStart"/>
      <w:r>
        <w:rPr>
          <w:color w:val="000000"/>
          <w:spacing w:val="-20"/>
          <w:kern w:val="2"/>
          <w:sz w:val="28"/>
          <w:szCs w:val="28"/>
        </w:rPr>
        <w:t xml:space="preserve">в соответствии </w:t>
      </w:r>
      <w:r w:rsidR="00232DBE">
        <w:rPr>
          <w:color w:val="000000"/>
          <w:spacing w:val="-20"/>
          <w:kern w:val="2"/>
          <w:sz w:val="28"/>
          <w:szCs w:val="28"/>
        </w:rPr>
        <w:t xml:space="preserve"> </w:t>
      </w:r>
      <w:r>
        <w:rPr>
          <w:color w:val="000000"/>
          <w:spacing w:val="-20"/>
          <w:kern w:val="2"/>
          <w:sz w:val="28"/>
          <w:szCs w:val="28"/>
        </w:rPr>
        <w:t xml:space="preserve">с частями 3 и 4 статьи 3 Федерального закона от 17.07.2009 № 172-ФЗ «Об </w:t>
      </w:r>
      <w:proofErr w:type="spellStart"/>
      <w:r>
        <w:rPr>
          <w:color w:val="000000"/>
          <w:spacing w:val="-20"/>
          <w:kern w:val="2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kern w:val="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</w:t>
      </w:r>
      <w:proofErr w:type="spellStart"/>
      <w:r>
        <w:rPr>
          <w:color w:val="000000"/>
          <w:spacing w:val="-20"/>
          <w:kern w:val="2"/>
          <w:sz w:val="28"/>
          <w:szCs w:val="28"/>
        </w:rPr>
        <w:t>антикоррупционной</w:t>
      </w:r>
      <w:proofErr w:type="spellEnd"/>
      <w:r>
        <w:rPr>
          <w:color w:val="000000"/>
          <w:spacing w:val="-20"/>
          <w:kern w:val="2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>
        <w:rPr>
          <w:color w:val="000000"/>
          <w:spacing w:val="-20"/>
          <w:kern w:val="2"/>
          <w:sz w:val="28"/>
          <w:szCs w:val="28"/>
        </w:rPr>
        <w:t>антикоррупционная</w:t>
      </w:r>
      <w:proofErr w:type="spellEnd"/>
      <w:proofErr w:type="gramEnd"/>
      <w:r>
        <w:rPr>
          <w:color w:val="000000"/>
          <w:spacing w:val="-20"/>
          <w:kern w:val="2"/>
          <w:sz w:val="28"/>
          <w:szCs w:val="28"/>
        </w:rPr>
        <w:t xml:space="preserve"> экспертиза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_______________________________________________________________________________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proofErr w:type="gramStart"/>
      <w:r>
        <w:rPr>
          <w:i/>
          <w:iCs/>
          <w:color w:val="000000"/>
          <w:spacing w:val="-20"/>
          <w:kern w:val="2"/>
          <w:sz w:val="28"/>
          <w:szCs w:val="28"/>
        </w:rPr>
        <w:t>(реквизиты муниципального нормативного правового акта</w:t>
      </w:r>
      <w:proofErr w:type="gramEnd"/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_______________________________________________________________________________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r>
        <w:rPr>
          <w:i/>
          <w:iCs/>
          <w:color w:val="000000"/>
          <w:spacing w:val="-20"/>
          <w:kern w:val="2"/>
          <w:sz w:val="28"/>
          <w:szCs w:val="28"/>
        </w:rPr>
        <w:t>или проекта муниципального нормативного правового акта)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 xml:space="preserve">в целях выявления в нем </w:t>
      </w:r>
      <w:proofErr w:type="spellStart"/>
      <w:r>
        <w:rPr>
          <w:color w:val="000000"/>
          <w:spacing w:val="-20"/>
          <w:kern w:val="2"/>
          <w:sz w:val="28"/>
          <w:szCs w:val="28"/>
        </w:rPr>
        <w:t>коррупциогенных</w:t>
      </w:r>
      <w:proofErr w:type="spellEnd"/>
      <w:r>
        <w:rPr>
          <w:color w:val="000000"/>
          <w:spacing w:val="-20"/>
          <w:kern w:val="2"/>
          <w:sz w:val="28"/>
          <w:szCs w:val="28"/>
        </w:rPr>
        <w:t xml:space="preserve"> факторов и их последующего устранения.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Вариант 1: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 xml:space="preserve">В </w:t>
      </w:r>
      <w:proofErr w:type="gramStart"/>
      <w:r>
        <w:rPr>
          <w:color w:val="000000"/>
          <w:spacing w:val="-20"/>
          <w:kern w:val="2"/>
          <w:sz w:val="28"/>
          <w:szCs w:val="28"/>
        </w:rPr>
        <w:t>представленном</w:t>
      </w:r>
      <w:proofErr w:type="gramEnd"/>
      <w:r>
        <w:rPr>
          <w:color w:val="000000"/>
          <w:spacing w:val="-20"/>
          <w:kern w:val="2"/>
          <w:sz w:val="28"/>
          <w:szCs w:val="28"/>
        </w:rPr>
        <w:t xml:space="preserve"> _______________________________________________________________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proofErr w:type="gramStart"/>
      <w:r>
        <w:rPr>
          <w:i/>
          <w:iCs/>
          <w:color w:val="000000"/>
          <w:spacing w:val="-20"/>
          <w:kern w:val="2"/>
          <w:sz w:val="28"/>
          <w:szCs w:val="28"/>
        </w:rPr>
        <w:t>(реквизиты муниципального нормативного правового акта</w:t>
      </w:r>
      <w:proofErr w:type="gramEnd"/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_______________________________________________________________________________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r>
        <w:rPr>
          <w:i/>
          <w:iCs/>
          <w:color w:val="000000"/>
          <w:spacing w:val="-20"/>
          <w:kern w:val="2"/>
          <w:sz w:val="28"/>
          <w:szCs w:val="28"/>
        </w:rPr>
        <w:t>или проекта муниципального нормативного правового акта)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proofErr w:type="spellStart"/>
      <w:r>
        <w:rPr>
          <w:color w:val="000000"/>
          <w:spacing w:val="-20"/>
          <w:kern w:val="2"/>
          <w:sz w:val="28"/>
          <w:szCs w:val="28"/>
        </w:rPr>
        <w:t>коррупциогенные</w:t>
      </w:r>
      <w:proofErr w:type="spellEnd"/>
      <w:r>
        <w:rPr>
          <w:color w:val="000000"/>
          <w:spacing w:val="-20"/>
          <w:kern w:val="2"/>
          <w:sz w:val="28"/>
          <w:szCs w:val="28"/>
        </w:rPr>
        <w:t xml:space="preserve"> факторы </w:t>
      </w:r>
      <w:r>
        <w:rPr>
          <w:b/>
          <w:bCs/>
          <w:color w:val="000000"/>
          <w:spacing w:val="-20"/>
          <w:kern w:val="2"/>
          <w:sz w:val="28"/>
          <w:szCs w:val="28"/>
        </w:rPr>
        <w:t>НЕ ВЫЯВЛЕНЫ.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 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________________</w:t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  <w:t>/________________/</w:t>
      </w:r>
    </w:p>
    <w:p w:rsidR="00167ADB" w:rsidRDefault="00167ADB" w:rsidP="00167ADB">
      <w:pPr>
        <w:shd w:val="clear" w:color="auto" w:fill="FFFFFF"/>
        <w:ind w:firstLine="708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lastRenderedPageBreak/>
        <w:t>Подпись</w:t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</w:r>
      <w:r>
        <w:rPr>
          <w:color w:val="000000"/>
          <w:spacing w:val="-20"/>
          <w:kern w:val="2"/>
          <w:sz w:val="28"/>
          <w:szCs w:val="28"/>
        </w:rPr>
        <w:tab/>
        <w:t xml:space="preserve"> расшифровка подписи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 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i/>
          <w:iCs/>
          <w:color w:val="000000"/>
          <w:spacing w:val="-20"/>
          <w:kern w:val="2"/>
          <w:sz w:val="28"/>
          <w:szCs w:val="28"/>
        </w:rPr>
        <w:t xml:space="preserve">уполномоченного  лица (нескольких лиц, коллегиального </w:t>
      </w:r>
      <w:proofErr w:type="spellStart"/>
      <w:r>
        <w:rPr>
          <w:i/>
          <w:iCs/>
          <w:color w:val="000000"/>
          <w:spacing w:val="-20"/>
          <w:kern w:val="2"/>
          <w:sz w:val="28"/>
          <w:szCs w:val="28"/>
        </w:rPr>
        <w:t>оргаан</w:t>
      </w:r>
      <w:proofErr w:type="spellEnd"/>
      <w:r>
        <w:rPr>
          <w:i/>
          <w:iCs/>
          <w:color w:val="000000"/>
          <w:spacing w:val="-20"/>
          <w:kern w:val="2"/>
          <w:sz w:val="28"/>
          <w:szCs w:val="28"/>
        </w:rPr>
        <w:t xml:space="preserve"> и т.п.), которое (</w:t>
      </w:r>
      <w:proofErr w:type="spellStart"/>
      <w:r>
        <w:rPr>
          <w:i/>
          <w:iCs/>
          <w:color w:val="000000"/>
          <w:spacing w:val="-20"/>
          <w:kern w:val="2"/>
          <w:sz w:val="28"/>
          <w:szCs w:val="28"/>
        </w:rPr>
        <w:t>ые</w:t>
      </w:r>
      <w:proofErr w:type="spellEnd"/>
      <w:r>
        <w:rPr>
          <w:i/>
          <w:iCs/>
          <w:color w:val="000000"/>
          <w:spacing w:val="-20"/>
          <w:kern w:val="2"/>
          <w:sz w:val="28"/>
          <w:szCs w:val="28"/>
        </w:rPr>
        <w:t xml:space="preserve">) проводило (ли) </w:t>
      </w:r>
      <w:proofErr w:type="spellStart"/>
      <w:r>
        <w:rPr>
          <w:i/>
          <w:iCs/>
          <w:color w:val="000000"/>
          <w:spacing w:val="-20"/>
          <w:kern w:val="2"/>
          <w:sz w:val="28"/>
          <w:szCs w:val="28"/>
        </w:rPr>
        <w:t>антикоррупционную</w:t>
      </w:r>
      <w:proofErr w:type="spellEnd"/>
      <w:r>
        <w:rPr>
          <w:i/>
          <w:iCs/>
          <w:color w:val="000000"/>
          <w:spacing w:val="-20"/>
          <w:kern w:val="2"/>
          <w:sz w:val="28"/>
          <w:szCs w:val="28"/>
        </w:rPr>
        <w:t xml:space="preserve"> экспертизу муниципального нормативного правового акта или проекта </w:t>
      </w:r>
      <w:proofErr w:type="spellStart"/>
      <w:r>
        <w:rPr>
          <w:i/>
          <w:iCs/>
          <w:color w:val="000000"/>
          <w:spacing w:val="-20"/>
          <w:kern w:val="2"/>
          <w:sz w:val="28"/>
          <w:szCs w:val="28"/>
        </w:rPr>
        <w:t>муниципальногонормативного</w:t>
      </w:r>
      <w:proofErr w:type="spellEnd"/>
      <w:r>
        <w:rPr>
          <w:i/>
          <w:iCs/>
          <w:color w:val="000000"/>
          <w:spacing w:val="-20"/>
          <w:kern w:val="2"/>
          <w:sz w:val="28"/>
          <w:szCs w:val="28"/>
        </w:rPr>
        <w:t xml:space="preserve"> правового акта органа местного самоуправления)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 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Вариант 2: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 xml:space="preserve">В </w:t>
      </w:r>
      <w:proofErr w:type="gramStart"/>
      <w:r>
        <w:rPr>
          <w:color w:val="000000"/>
          <w:spacing w:val="-20"/>
          <w:kern w:val="2"/>
          <w:sz w:val="28"/>
          <w:szCs w:val="28"/>
        </w:rPr>
        <w:t>представленном</w:t>
      </w:r>
      <w:proofErr w:type="gramEnd"/>
      <w:r>
        <w:rPr>
          <w:color w:val="000000"/>
          <w:spacing w:val="-20"/>
          <w:kern w:val="2"/>
          <w:sz w:val="28"/>
          <w:szCs w:val="28"/>
        </w:rPr>
        <w:t xml:space="preserve"> _______________________________________________________________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proofErr w:type="gramStart"/>
      <w:r>
        <w:rPr>
          <w:i/>
          <w:iCs/>
          <w:color w:val="000000"/>
          <w:spacing w:val="-20"/>
          <w:kern w:val="2"/>
          <w:sz w:val="28"/>
          <w:szCs w:val="28"/>
        </w:rPr>
        <w:t>(реквизиты муниципального нормативного правового акта</w:t>
      </w:r>
      <w:proofErr w:type="gramEnd"/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______________________________________________________________________________.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r>
        <w:rPr>
          <w:i/>
          <w:iCs/>
          <w:color w:val="000000"/>
          <w:spacing w:val="-20"/>
          <w:kern w:val="2"/>
          <w:sz w:val="28"/>
          <w:szCs w:val="28"/>
        </w:rPr>
        <w:t>или проекта муниципального нормативного правового акта)</w:t>
      </w:r>
    </w:p>
    <w:p w:rsidR="00167ADB" w:rsidRDefault="00167ADB" w:rsidP="00167ADB">
      <w:pPr>
        <w:shd w:val="clear" w:color="auto" w:fill="FFFFFF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 xml:space="preserve">выявлены следующие </w:t>
      </w:r>
      <w:proofErr w:type="spellStart"/>
      <w:r>
        <w:rPr>
          <w:color w:val="000000"/>
          <w:spacing w:val="-20"/>
          <w:kern w:val="2"/>
          <w:sz w:val="28"/>
          <w:szCs w:val="28"/>
        </w:rPr>
        <w:t>коррупциогенные</w:t>
      </w:r>
      <w:proofErr w:type="spellEnd"/>
      <w:r>
        <w:rPr>
          <w:color w:val="000000"/>
          <w:spacing w:val="-20"/>
          <w:kern w:val="2"/>
          <w:sz w:val="28"/>
          <w:szCs w:val="28"/>
        </w:rPr>
        <w:t xml:space="preserve"> </w:t>
      </w:r>
      <w:r>
        <w:rPr>
          <w:spacing w:val="-20"/>
          <w:kern w:val="2"/>
          <w:sz w:val="28"/>
          <w:szCs w:val="28"/>
        </w:rPr>
        <w:t>факто</w:t>
      </w:r>
      <w:bookmarkStart w:id="1" w:name="_ftnref2"/>
      <w:r>
        <w:rPr>
          <w:spacing w:val="-20"/>
          <w:kern w:val="2"/>
          <w:sz w:val="28"/>
          <w:szCs w:val="28"/>
        </w:rPr>
        <w:t>ры[1]:</w:t>
      </w:r>
      <w:r>
        <w:rPr>
          <w:color w:val="A75E2E"/>
          <w:spacing w:val="-20"/>
          <w:kern w:val="2"/>
          <w:sz w:val="28"/>
          <w:szCs w:val="28"/>
        </w:rPr>
        <w:t xml:space="preserve"> </w:t>
      </w:r>
      <w:bookmarkEnd w:id="1"/>
      <w:r>
        <w:rPr>
          <w:color w:val="000000"/>
          <w:spacing w:val="-20"/>
          <w:kern w:val="2"/>
          <w:sz w:val="28"/>
          <w:szCs w:val="28"/>
        </w:rPr>
        <w:t>_____________________________________________________________________________.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 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 xml:space="preserve">В целях устранения выявленных </w:t>
      </w:r>
      <w:proofErr w:type="spellStart"/>
      <w:r>
        <w:rPr>
          <w:color w:val="000000"/>
          <w:spacing w:val="-20"/>
          <w:kern w:val="2"/>
          <w:sz w:val="28"/>
          <w:szCs w:val="28"/>
        </w:rPr>
        <w:t>коррупциогенных</w:t>
      </w:r>
      <w:proofErr w:type="spellEnd"/>
      <w:r>
        <w:rPr>
          <w:color w:val="000000"/>
          <w:spacing w:val="-20"/>
          <w:kern w:val="2"/>
          <w:sz w:val="28"/>
          <w:szCs w:val="28"/>
        </w:rPr>
        <w:t xml:space="preserve"> факторов предлагается _____________________________________________________________________________.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proofErr w:type="gramStart"/>
      <w:r>
        <w:rPr>
          <w:i/>
          <w:iCs/>
          <w:color w:val="000000"/>
          <w:spacing w:val="-20"/>
          <w:kern w:val="2"/>
          <w:sz w:val="28"/>
          <w:szCs w:val="28"/>
        </w:rPr>
        <w:t xml:space="preserve">(указать способ устранения </w:t>
      </w:r>
      <w:proofErr w:type="spellStart"/>
      <w:r>
        <w:rPr>
          <w:i/>
          <w:iCs/>
          <w:color w:val="000000"/>
          <w:spacing w:val="-20"/>
          <w:kern w:val="2"/>
          <w:sz w:val="28"/>
          <w:szCs w:val="28"/>
        </w:rPr>
        <w:t>коррупциогенных</w:t>
      </w:r>
      <w:proofErr w:type="spellEnd"/>
      <w:r>
        <w:rPr>
          <w:i/>
          <w:iCs/>
          <w:color w:val="000000"/>
          <w:spacing w:val="-20"/>
          <w:kern w:val="2"/>
          <w:sz w:val="28"/>
          <w:szCs w:val="28"/>
        </w:rPr>
        <w:t xml:space="preserve"> факторов: исключение из</w:t>
      </w:r>
      <w:proofErr w:type="gramEnd"/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_____________________________________________________________________________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r>
        <w:rPr>
          <w:i/>
          <w:iCs/>
          <w:color w:val="000000"/>
          <w:spacing w:val="-20"/>
          <w:kern w:val="2"/>
          <w:sz w:val="28"/>
          <w:szCs w:val="28"/>
        </w:rPr>
        <w:t>текста документа, изложение его в другой редакции, внесение иных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_____________________________________________________________________________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r>
        <w:rPr>
          <w:i/>
          <w:iCs/>
          <w:color w:val="000000"/>
          <w:spacing w:val="-20"/>
          <w:kern w:val="2"/>
          <w:sz w:val="28"/>
          <w:szCs w:val="28"/>
        </w:rPr>
        <w:t>изменений в текст рассматриваемого документа либо в иной документ или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_____________________________________________________________________________</w:t>
      </w:r>
    </w:p>
    <w:p w:rsidR="00167ADB" w:rsidRDefault="00167ADB" w:rsidP="00167ADB">
      <w:pPr>
        <w:shd w:val="clear" w:color="auto" w:fill="FFFFFF"/>
        <w:jc w:val="center"/>
        <w:rPr>
          <w:color w:val="000000"/>
          <w:spacing w:val="-20"/>
          <w:kern w:val="2"/>
          <w:sz w:val="28"/>
          <w:szCs w:val="28"/>
        </w:rPr>
      </w:pPr>
      <w:r>
        <w:rPr>
          <w:i/>
          <w:iCs/>
          <w:color w:val="000000"/>
          <w:spacing w:val="-20"/>
          <w:kern w:val="2"/>
          <w:sz w:val="28"/>
          <w:szCs w:val="28"/>
        </w:rPr>
        <w:t>иной способ).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i/>
          <w:iCs/>
          <w:color w:val="000000"/>
          <w:spacing w:val="-20"/>
          <w:kern w:val="2"/>
          <w:sz w:val="28"/>
          <w:szCs w:val="28"/>
        </w:rPr>
        <w:t> 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i/>
          <w:iCs/>
          <w:color w:val="000000"/>
          <w:spacing w:val="-20"/>
          <w:kern w:val="2"/>
          <w:sz w:val="28"/>
          <w:szCs w:val="28"/>
        </w:rPr>
        <w:t>________________</w:t>
      </w:r>
      <w:r>
        <w:rPr>
          <w:i/>
          <w:iCs/>
          <w:color w:val="000000"/>
          <w:spacing w:val="-20"/>
          <w:kern w:val="2"/>
          <w:sz w:val="28"/>
          <w:szCs w:val="28"/>
        </w:rPr>
        <w:tab/>
      </w:r>
      <w:r>
        <w:rPr>
          <w:i/>
          <w:iCs/>
          <w:color w:val="000000"/>
          <w:spacing w:val="-20"/>
          <w:kern w:val="2"/>
          <w:sz w:val="28"/>
          <w:szCs w:val="28"/>
        </w:rPr>
        <w:tab/>
      </w:r>
      <w:r>
        <w:rPr>
          <w:i/>
          <w:iCs/>
          <w:color w:val="000000"/>
          <w:spacing w:val="-20"/>
          <w:kern w:val="2"/>
          <w:sz w:val="28"/>
          <w:szCs w:val="28"/>
        </w:rPr>
        <w:tab/>
      </w:r>
      <w:r>
        <w:rPr>
          <w:i/>
          <w:iCs/>
          <w:color w:val="000000"/>
          <w:spacing w:val="-20"/>
          <w:kern w:val="2"/>
          <w:sz w:val="28"/>
          <w:szCs w:val="28"/>
        </w:rPr>
        <w:tab/>
      </w:r>
      <w:r>
        <w:rPr>
          <w:i/>
          <w:iCs/>
          <w:color w:val="000000"/>
          <w:spacing w:val="-20"/>
          <w:kern w:val="2"/>
          <w:sz w:val="28"/>
          <w:szCs w:val="28"/>
        </w:rPr>
        <w:tab/>
      </w:r>
      <w:r>
        <w:rPr>
          <w:i/>
          <w:iCs/>
          <w:color w:val="000000"/>
          <w:spacing w:val="-20"/>
          <w:kern w:val="2"/>
          <w:sz w:val="28"/>
          <w:szCs w:val="28"/>
        </w:rPr>
        <w:tab/>
      </w:r>
      <w:r>
        <w:rPr>
          <w:i/>
          <w:iCs/>
          <w:color w:val="000000"/>
          <w:spacing w:val="-20"/>
          <w:kern w:val="2"/>
          <w:sz w:val="28"/>
          <w:szCs w:val="28"/>
        </w:rPr>
        <w:tab/>
      </w:r>
      <w:r>
        <w:rPr>
          <w:i/>
          <w:iCs/>
          <w:color w:val="000000"/>
          <w:spacing w:val="-20"/>
          <w:kern w:val="2"/>
          <w:sz w:val="28"/>
          <w:szCs w:val="28"/>
        </w:rPr>
        <w:tab/>
        <w:t>/________________/</w:t>
      </w:r>
    </w:p>
    <w:p w:rsidR="00167ADB" w:rsidRDefault="00167ADB" w:rsidP="00167ADB">
      <w:pPr>
        <w:shd w:val="clear" w:color="auto" w:fill="FFFFFF"/>
        <w:ind w:firstLine="708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i/>
          <w:iCs/>
          <w:color w:val="000000"/>
          <w:spacing w:val="-20"/>
          <w:kern w:val="2"/>
          <w:sz w:val="28"/>
          <w:szCs w:val="28"/>
        </w:rPr>
        <w:t>Подпись</w:t>
      </w:r>
      <w:r>
        <w:rPr>
          <w:i/>
          <w:iCs/>
          <w:color w:val="000000"/>
          <w:spacing w:val="-20"/>
          <w:kern w:val="2"/>
          <w:sz w:val="28"/>
          <w:szCs w:val="28"/>
        </w:rPr>
        <w:tab/>
      </w:r>
      <w:r>
        <w:rPr>
          <w:i/>
          <w:iCs/>
          <w:color w:val="000000"/>
          <w:spacing w:val="-20"/>
          <w:kern w:val="2"/>
          <w:sz w:val="28"/>
          <w:szCs w:val="28"/>
        </w:rPr>
        <w:tab/>
      </w:r>
      <w:r>
        <w:rPr>
          <w:i/>
          <w:iCs/>
          <w:color w:val="000000"/>
          <w:spacing w:val="-20"/>
          <w:kern w:val="2"/>
          <w:sz w:val="28"/>
          <w:szCs w:val="28"/>
        </w:rPr>
        <w:tab/>
      </w:r>
      <w:r>
        <w:rPr>
          <w:i/>
          <w:iCs/>
          <w:color w:val="000000"/>
          <w:spacing w:val="-20"/>
          <w:kern w:val="2"/>
          <w:sz w:val="28"/>
          <w:szCs w:val="28"/>
        </w:rPr>
        <w:tab/>
      </w:r>
      <w:r>
        <w:rPr>
          <w:i/>
          <w:iCs/>
          <w:color w:val="000000"/>
          <w:spacing w:val="-20"/>
          <w:kern w:val="2"/>
          <w:sz w:val="28"/>
          <w:szCs w:val="28"/>
        </w:rPr>
        <w:tab/>
      </w:r>
      <w:r>
        <w:rPr>
          <w:i/>
          <w:iCs/>
          <w:color w:val="000000"/>
          <w:spacing w:val="-20"/>
          <w:kern w:val="2"/>
          <w:sz w:val="28"/>
          <w:szCs w:val="28"/>
        </w:rPr>
        <w:tab/>
      </w:r>
      <w:r>
        <w:rPr>
          <w:i/>
          <w:iCs/>
          <w:color w:val="000000"/>
          <w:spacing w:val="-20"/>
          <w:kern w:val="2"/>
          <w:sz w:val="28"/>
          <w:szCs w:val="28"/>
        </w:rPr>
        <w:tab/>
      </w:r>
      <w:r>
        <w:rPr>
          <w:i/>
          <w:iCs/>
          <w:color w:val="000000"/>
          <w:spacing w:val="-20"/>
          <w:kern w:val="2"/>
          <w:sz w:val="28"/>
          <w:szCs w:val="28"/>
        </w:rPr>
        <w:tab/>
        <w:t> расшифровка подписи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i/>
          <w:iCs/>
          <w:color w:val="000000"/>
          <w:spacing w:val="-20"/>
          <w:kern w:val="2"/>
          <w:sz w:val="28"/>
          <w:szCs w:val="28"/>
        </w:rPr>
        <w:t> 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i/>
          <w:iCs/>
          <w:color w:val="000000"/>
          <w:spacing w:val="-20"/>
          <w:kern w:val="2"/>
          <w:sz w:val="28"/>
          <w:szCs w:val="28"/>
        </w:rPr>
        <w:t xml:space="preserve">уполномоченного  лица (нескольких лиц, коллегиального </w:t>
      </w:r>
      <w:proofErr w:type="spellStart"/>
      <w:r>
        <w:rPr>
          <w:i/>
          <w:iCs/>
          <w:color w:val="000000"/>
          <w:spacing w:val="-20"/>
          <w:kern w:val="2"/>
          <w:sz w:val="28"/>
          <w:szCs w:val="28"/>
        </w:rPr>
        <w:t>оргаан</w:t>
      </w:r>
      <w:proofErr w:type="spellEnd"/>
      <w:r>
        <w:rPr>
          <w:i/>
          <w:iCs/>
          <w:color w:val="000000"/>
          <w:spacing w:val="-20"/>
          <w:kern w:val="2"/>
          <w:sz w:val="28"/>
          <w:szCs w:val="28"/>
        </w:rPr>
        <w:t xml:space="preserve"> и т.п.), которое (</w:t>
      </w:r>
      <w:proofErr w:type="spellStart"/>
      <w:r>
        <w:rPr>
          <w:i/>
          <w:iCs/>
          <w:color w:val="000000"/>
          <w:spacing w:val="-20"/>
          <w:kern w:val="2"/>
          <w:sz w:val="28"/>
          <w:szCs w:val="28"/>
        </w:rPr>
        <w:t>ые</w:t>
      </w:r>
      <w:proofErr w:type="spellEnd"/>
      <w:r>
        <w:rPr>
          <w:i/>
          <w:iCs/>
          <w:color w:val="000000"/>
          <w:spacing w:val="-20"/>
          <w:kern w:val="2"/>
          <w:sz w:val="28"/>
          <w:szCs w:val="28"/>
        </w:rPr>
        <w:t xml:space="preserve">) проводило (ли) </w:t>
      </w:r>
      <w:proofErr w:type="spellStart"/>
      <w:r>
        <w:rPr>
          <w:i/>
          <w:iCs/>
          <w:color w:val="000000"/>
          <w:spacing w:val="-20"/>
          <w:kern w:val="2"/>
          <w:sz w:val="28"/>
          <w:szCs w:val="28"/>
        </w:rPr>
        <w:t>антикоррупционную</w:t>
      </w:r>
      <w:proofErr w:type="spellEnd"/>
      <w:r>
        <w:rPr>
          <w:i/>
          <w:iCs/>
          <w:color w:val="000000"/>
          <w:spacing w:val="-20"/>
          <w:kern w:val="2"/>
          <w:sz w:val="28"/>
          <w:szCs w:val="28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>_______________________________________________________________________</w:t>
      </w:r>
    </w:p>
    <w:p w:rsidR="00167ADB" w:rsidRDefault="00167ADB" w:rsidP="00167ADB">
      <w:pPr>
        <w:shd w:val="clear" w:color="auto" w:fill="FFFFFF"/>
        <w:jc w:val="both"/>
        <w:rPr>
          <w:color w:val="000000"/>
          <w:spacing w:val="-20"/>
          <w:kern w:val="2"/>
          <w:sz w:val="28"/>
          <w:szCs w:val="28"/>
        </w:rPr>
      </w:pPr>
      <w:r>
        <w:rPr>
          <w:color w:val="000000"/>
          <w:spacing w:val="-20"/>
          <w:kern w:val="2"/>
          <w:sz w:val="28"/>
          <w:szCs w:val="28"/>
        </w:rPr>
        <w:t xml:space="preserve"> </w:t>
      </w:r>
      <w:proofErr w:type="gramStart"/>
      <w:r>
        <w:rPr>
          <w:color w:val="000000"/>
          <w:spacing w:val="-20"/>
          <w:kern w:val="2"/>
          <w:sz w:val="28"/>
          <w:szCs w:val="28"/>
        </w:rPr>
        <w:t xml:space="preserve">[1] Отражаются </w:t>
      </w:r>
      <w:r w:rsidR="00232DBE">
        <w:rPr>
          <w:color w:val="000000"/>
          <w:spacing w:val="-20"/>
          <w:kern w:val="2"/>
          <w:sz w:val="28"/>
          <w:szCs w:val="28"/>
        </w:rPr>
        <w:t xml:space="preserve"> </w:t>
      </w:r>
      <w:r>
        <w:rPr>
          <w:color w:val="000000"/>
          <w:spacing w:val="-20"/>
          <w:kern w:val="2"/>
          <w:sz w:val="28"/>
          <w:szCs w:val="28"/>
        </w:rPr>
        <w:t xml:space="preserve">все положения правового акта (или проекта правового акта), в котором выявлены </w:t>
      </w:r>
      <w:proofErr w:type="spellStart"/>
      <w:r>
        <w:rPr>
          <w:color w:val="000000"/>
          <w:spacing w:val="-20"/>
          <w:kern w:val="2"/>
          <w:sz w:val="28"/>
          <w:szCs w:val="28"/>
        </w:rPr>
        <w:t>коррупциогенные</w:t>
      </w:r>
      <w:proofErr w:type="spellEnd"/>
      <w:r>
        <w:rPr>
          <w:color w:val="000000"/>
          <w:spacing w:val="-20"/>
          <w:kern w:val="2"/>
          <w:sz w:val="28"/>
          <w:szCs w:val="2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color w:val="000000"/>
          <w:spacing w:val="-20"/>
          <w:kern w:val="2"/>
          <w:sz w:val="28"/>
          <w:szCs w:val="28"/>
        </w:rPr>
        <w:t>коррупциогенных</w:t>
      </w:r>
      <w:proofErr w:type="spellEnd"/>
      <w:r>
        <w:rPr>
          <w:color w:val="000000"/>
          <w:spacing w:val="-20"/>
          <w:kern w:val="2"/>
          <w:sz w:val="28"/>
          <w:szCs w:val="28"/>
        </w:rPr>
        <w:t xml:space="preserve">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N 10, ст. 1084).</w:t>
      </w:r>
      <w:proofErr w:type="gramEnd"/>
    </w:p>
    <w:p w:rsidR="00942943" w:rsidRDefault="00942943"/>
    <w:sectPr w:rsidR="00942943" w:rsidSect="00167A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ADB"/>
    <w:rsid w:val="00167ADB"/>
    <w:rsid w:val="00232DBE"/>
    <w:rsid w:val="00942943"/>
    <w:rsid w:val="009624E1"/>
    <w:rsid w:val="00AA5685"/>
    <w:rsid w:val="00DC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A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6B1DC5F7EB7EC466ECAA03CB3D56B721ABC8F714E46EA51F7E38E9NC16L" TargetMode="External"/><Relationship Id="rId5" Type="http://schemas.openxmlformats.org/officeDocument/2006/relationships/hyperlink" Target="http://zakon.scli.ru/ru/legal_texts/act_municipal_education/extended/index.php?do4=document&amp;id4=91e7be06-9a84-4cff-931d-1df8bc2444a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2014-02-28T12:07:00Z</cp:lastPrinted>
  <dcterms:created xsi:type="dcterms:W3CDTF">2014-02-26T06:07:00Z</dcterms:created>
  <dcterms:modified xsi:type="dcterms:W3CDTF">2014-02-28T12:07:00Z</dcterms:modified>
</cp:coreProperties>
</file>