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1" w:rsidRDefault="007A7491" w:rsidP="007A7491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МЕЧЕТНЕНСКОГО МУНИЦИПАЛЬНОЕ ОБРАЗОВАНИЕ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СОВЕТСКОГО  МУНИЦИПАЛЬНОГО РАЙОНА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>САРАТОВСКОЙ  ОБЛАСТИ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>СОВЕТ ДЕПУТАТОВ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 xml:space="preserve">   (третьего созыва)</w:t>
      </w:r>
    </w:p>
    <w:p w:rsidR="007A7491" w:rsidRDefault="007A7491" w:rsidP="007A7491"/>
    <w:p w:rsidR="007A7491" w:rsidRDefault="00D922CC" w:rsidP="007A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491" w:rsidRDefault="007A7491" w:rsidP="007A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7491" w:rsidRDefault="007A7491" w:rsidP="007A7491">
      <w:pPr>
        <w:rPr>
          <w:sz w:val="28"/>
          <w:szCs w:val="28"/>
        </w:rPr>
      </w:pPr>
    </w:p>
    <w:p w:rsidR="007A7491" w:rsidRPr="007A7491" w:rsidRDefault="007A7491" w:rsidP="007A749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2400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9339A6">
        <w:rPr>
          <w:sz w:val="28"/>
          <w:szCs w:val="28"/>
        </w:rPr>
        <w:t>2</w:t>
      </w:r>
      <w:r>
        <w:rPr>
          <w:sz w:val="28"/>
          <w:szCs w:val="28"/>
        </w:rPr>
        <w:t>.2014  №</w:t>
      </w:r>
      <w:r w:rsidR="001E2400">
        <w:rPr>
          <w:sz w:val="28"/>
          <w:szCs w:val="28"/>
        </w:rPr>
        <w:t>54</w:t>
      </w:r>
      <w:r>
        <w:rPr>
          <w:sz w:val="28"/>
          <w:szCs w:val="28"/>
        </w:rPr>
        <w:t xml:space="preserve">  </w:t>
      </w:r>
    </w:p>
    <w:p w:rsidR="007A7491" w:rsidRDefault="007A7491" w:rsidP="007A749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ечетное</w:t>
      </w:r>
      <w:proofErr w:type="spellEnd"/>
    </w:p>
    <w:p w:rsidR="007A7491" w:rsidRDefault="007A7491" w:rsidP="007A7491">
      <w:pPr>
        <w:jc w:val="center"/>
        <w:rPr>
          <w:sz w:val="24"/>
          <w:szCs w:val="24"/>
        </w:rPr>
      </w:pPr>
    </w:p>
    <w:p w:rsidR="009339A6" w:rsidRDefault="009339A6" w:rsidP="009339A6">
      <w:pPr>
        <w:pStyle w:val="a7"/>
        <w:tabs>
          <w:tab w:val="left" w:pos="7088"/>
        </w:tabs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Мечетненского муниципального образования Советского муниципального района от 30.10.2014 № 43</w:t>
      </w:r>
    </w:p>
    <w:p w:rsidR="007A7491" w:rsidRDefault="007A7491" w:rsidP="007A7491">
      <w:pPr>
        <w:rPr>
          <w:b/>
          <w:sz w:val="28"/>
          <w:szCs w:val="28"/>
        </w:rPr>
      </w:pPr>
    </w:p>
    <w:p w:rsidR="007A7491" w:rsidRDefault="007A7491" w:rsidP="007A7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A7491" w:rsidRDefault="007A7491" w:rsidP="007A7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Руководствуясь Жилищным кодексом Российской Федерации,  Федеральным законом от 6</w:t>
      </w:r>
      <w:r w:rsidR="009339A6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9339A6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 местного самоупра</w:t>
      </w:r>
      <w:r w:rsidR="009339A6">
        <w:rPr>
          <w:sz w:val="28"/>
          <w:szCs w:val="28"/>
        </w:rPr>
        <w:t xml:space="preserve">вления  в Российской Федерации», </w:t>
      </w:r>
      <w:r>
        <w:rPr>
          <w:sz w:val="28"/>
          <w:szCs w:val="28"/>
        </w:rPr>
        <w:t xml:space="preserve">Уставом Мечетненского муниципального образования </w:t>
      </w:r>
      <w:r w:rsidR="007C33F1">
        <w:rPr>
          <w:sz w:val="28"/>
          <w:szCs w:val="28"/>
        </w:rPr>
        <w:t>Советск</w:t>
      </w:r>
      <w:r>
        <w:rPr>
          <w:sz w:val="28"/>
          <w:szCs w:val="28"/>
        </w:rPr>
        <w:t xml:space="preserve">ого муниципального </w:t>
      </w:r>
      <w:r w:rsidR="007C33F1">
        <w:rPr>
          <w:sz w:val="28"/>
          <w:szCs w:val="28"/>
        </w:rPr>
        <w:t>района</w:t>
      </w:r>
      <w:r>
        <w:rPr>
          <w:sz w:val="28"/>
          <w:szCs w:val="28"/>
        </w:rPr>
        <w:t>, Совет депутатов Мечетненского муниципального образования РЕШИЛ:</w:t>
      </w:r>
    </w:p>
    <w:p w:rsidR="009339A6" w:rsidRDefault="009339A6" w:rsidP="009339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2F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Мечетнен</w:t>
      </w:r>
      <w:r w:rsidRPr="00B5382F">
        <w:rPr>
          <w:rFonts w:ascii="Times New Roman" w:hAnsi="Times New Roman" w:cs="Times New Roman"/>
          <w:sz w:val="28"/>
          <w:szCs w:val="28"/>
        </w:rPr>
        <w:t>ского муниципального образования Советского муниципального района от 30.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5382F">
        <w:rPr>
          <w:rFonts w:ascii="Times New Roman" w:hAnsi="Times New Roman" w:cs="Times New Roman"/>
          <w:sz w:val="28"/>
          <w:szCs w:val="28"/>
        </w:rPr>
        <w:t>.2014 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382F">
        <w:rPr>
          <w:rFonts w:ascii="Times New Roman" w:hAnsi="Times New Roman" w:cs="Times New Roman"/>
          <w:sz w:val="28"/>
          <w:szCs w:val="28"/>
        </w:rPr>
        <w:t xml:space="preserve"> «Об утверждении размера платы за пользование жилым помещением   (платы за наём) по договорам социального найма муниципального жилого фонда </w:t>
      </w:r>
      <w:r>
        <w:rPr>
          <w:rFonts w:ascii="Times New Roman" w:hAnsi="Times New Roman" w:cs="Times New Roman"/>
          <w:sz w:val="28"/>
          <w:szCs w:val="28"/>
        </w:rPr>
        <w:t>Мечетнен</w:t>
      </w:r>
      <w:r w:rsidRPr="00B5382F">
        <w:rPr>
          <w:rFonts w:ascii="Times New Roman" w:hAnsi="Times New Roman" w:cs="Times New Roman"/>
          <w:sz w:val="28"/>
          <w:szCs w:val="28"/>
        </w:rPr>
        <w:t>ского муниципального образования Советского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</w:p>
    <w:p w:rsidR="009339A6" w:rsidRDefault="009339A6" w:rsidP="009339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решение пунктом 1.1. следующего содержания:</w:t>
      </w:r>
    </w:p>
    <w:p w:rsidR="009339A6" w:rsidRPr="00B5382F" w:rsidRDefault="009339A6" w:rsidP="009339A6">
      <w:pPr>
        <w:ind w:firstLine="709"/>
        <w:jc w:val="both"/>
        <w:rPr>
          <w:sz w:val="28"/>
          <w:szCs w:val="28"/>
        </w:rPr>
      </w:pPr>
      <w:r w:rsidRPr="002331DD">
        <w:rPr>
          <w:sz w:val="28"/>
          <w:szCs w:val="28"/>
        </w:rPr>
        <w:t xml:space="preserve">«1.1. Освободить от </w:t>
      </w:r>
      <w:r>
        <w:rPr>
          <w:sz w:val="28"/>
          <w:szCs w:val="28"/>
        </w:rPr>
        <w:t>о</w:t>
      </w:r>
      <w:r w:rsidRPr="00B5382F">
        <w:rPr>
          <w:sz w:val="28"/>
          <w:szCs w:val="28"/>
        </w:rPr>
        <w:t>платы за пользование жилым помещением (платы за наём)</w:t>
      </w:r>
      <w:r>
        <w:rPr>
          <w:sz w:val="28"/>
          <w:szCs w:val="28"/>
        </w:rPr>
        <w:t xml:space="preserve"> </w:t>
      </w:r>
      <w:r w:rsidRPr="002331DD">
        <w:rPr>
          <w:sz w:val="28"/>
          <w:szCs w:val="28"/>
        </w:rPr>
        <w:t xml:space="preserve">нанимателей </w:t>
      </w:r>
      <w:r>
        <w:rPr>
          <w:sz w:val="28"/>
          <w:szCs w:val="28"/>
        </w:rPr>
        <w:t xml:space="preserve">проживающих в жилых помещениях </w:t>
      </w:r>
      <w:r w:rsidRPr="002331DD">
        <w:rPr>
          <w:sz w:val="28"/>
          <w:szCs w:val="28"/>
        </w:rPr>
        <w:t>призна</w:t>
      </w:r>
      <w:r>
        <w:rPr>
          <w:sz w:val="28"/>
          <w:szCs w:val="28"/>
        </w:rPr>
        <w:t>нных</w:t>
      </w:r>
      <w:r w:rsidRPr="002331DD">
        <w:rPr>
          <w:sz w:val="28"/>
          <w:szCs w:val="28"/>
        </w:rPr>
        <w:t xml:space="preserve"> непригодным</w:t>
      </w:r>
      <w:r>
        <w:rPr>
          <w:sz w:val="28"/>
          <w:szCs w:val="28"/>
        </w:rPr>
        <w:t>и</w:t>
      </w:r>
      <w:r w:rsidRPr="002331DD">
        <w:rPr>
          <w:sz w:val="28"/>
          <w:szCs w:val="28"/>
        </w:rPr>
        <w:t xml:space="preserve"> для проживания, </w:t>
      </w:r>
      <w:r>
        <w:rPr>
          <w:sz w:val="28"/>
          <w:szCs w:val="28"/>
        </w:rPr>
        <w:t>а также проживающих в</w:t>
      </w:r>
      <w:r w:rsidRPr="002331DD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2331DD">
        <w:rPr>
          <w:sz w:val="28"/>
          <w:szCs w:val="28"/>
        </w:rPr>
        <w:t xml:space="preserve"> дом</w:t>
      </w:r>
      <w:r>
        <w:rPr>
          <w:sz w:val="28"/>
          <w:szCs w:val="28"/>
        </w:rPr>
        <w:t>ах</w:t>
      </w:r>
      <w:r w:rsidRPr="002331DD">
        <w:rPr>
          <w:sz w:val="28"/>
          <w:szCs w:val="28"/>
        </w:rPr>
        <w:t xml:space="preserve"> призна</w:t>
      </w:r>
      <w:r>
        <w:rPr>
          <w:sz w:val="28"/>
          <w:szCs w:val="28"/>
        </w:rPr>
        <w:t>нных</w:t>
      </w:r>
      <w:r w:rsidRPr="002331DD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>и</w:t>
      </w:r>
      <w:r w:rsidRPr="002331DD">
        <w:rPr>
          <w:sz w:val="28"/>
          <w:szCs w:val="28"/>
        </w:rPr>
        <w:t xml:space="preserve"> и подлежащим</w:t>
      </w:r>
      <w:r>
        <w:rPr>
          <w:sz w:val="28"/>
          <w:szCs w:val="28"/>
        </w:rPr>
        <w:t>и</w:t>
      </w:r>
      <w:r w:rsidRPr="002331DD">
        <w:rPr>
          <w:sz w:val="28"/>
          <w:szCs w:val="28"/>
        </w:rPr>
        <w:t xml:space="preserve"> сносу или реконструкции</w:t>
      </w:r>
      <w:r>
        <w:rPr>
          <w:sz w:val="28"/>
          <w:szCs w:val="28"/>
        </w:rPr>
        <w:t>».</w:t>
      </w:r>
    </w:p>
    <w:p w:rsidR="009339A6" w:rsidRPr="00C22F6F" w:rsidRDefault="009339A6" w:rsidP="009339A6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6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принятия и распространяется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</w:t>
      </w:r>
      <w:r w:rsidRPr="00C22F6F">
        <w:rPr>
          <w:rFonts w:ascii="Times New Roman" w:hAnsi="Times New Roman" w:cs="Times New Roman"/>
          <w:color w:val="000000"/>
          <w:sz w:val="28"/>
          <w:szCs w:val="28"/>
        </w:rPr>
        <w:t>с 1 октября 2014 года.</w:t>
      </w:r>
    </w:p>
    <w:p w:rsidR="009339A6" w:rsidRDefault="009339A6" w:rsidP="009339A6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6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подлежит опубликованию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(обнародованию) </w:t>
      </w:r>
      <w:r w:rsidRPr="00C22F6F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</w:p>
    <w:p w:rsidR="008F3D1A" w:rsidRDefault="008F3D1A" w:rsidP="007A7491">
      <w:pPr>
        <w:widowControl/>
        <w:ind w:firstLine="720"/>
        <w:jc w:val="both"/>
        <w:rPr>
          <w:sz w:val="28"/>
          <w:szCs w:val="28"/>
        </w:rPr>
      </w:pPr>
    </w:p>
    <w:p w:rsidR="00942943" w:rsidRDefault="007A7491">
      <w:r>
        <w:rPr>
          <w:b/>
          <w:sz w:val="28"/>
          <w:szCs w:val="28"/>
        </w:rPr>
        <w:t xml:space="preserve">Глава Мечетненского муниципального образования           </w:t>
      </w:r>
      <w:r w:rsidR="008F3D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А.А. Чуйков</w:t>
      </w:r>
    </w:p>
    <w:sectPr w:rsidR="00942943" w:rsidSect="008F3D1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926"/>
    <w:multiLevelType w:val="hybridMultilevel"/>
    <w:tmpl w:val="74988B4E"/>
    <w:lvl w:ilvl="0" w:tplc="2CB6875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91"/>
    <w:rsid w:val="000F616C"/>
    <w:rsid w:val="001E2400"/>
    <w:rsid w:val="001E7595"/>
    <w:rsid w:val="00415CCF"/>
    <w:rsid w:val="004D69C2"/>
    <w:rsid w:val="00570F8C"/>
    <w:rsid w:val="005D6F38"/>
    <w:rsid w:val="007A7491"/>
    <w:rsid w:val="007C33F1"/>
    <w:rsid w:val="008F3D1A"/>
    <w:rsid w:val="00917247"/>
    <w:rsid w:val="009339A6"/>
    <w:rsid w:val="00942943"/>
    <w:rsid w:val="00BD7822"/>
    <w:rsid w:val="00D922CC"/>
    <w:rsid w:val="00D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491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A74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9339A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9339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2014-12-24T05:42:00Z</cp:lastPrinted>
  <dcterms:created xsi:type="dcterms:W3CDTF">2014-12-14T18:54:00Z</dcterms:created>
  <dcterms:modified xsi:type="dcterms:W3CDTF">2015-12-28T15:09:00Z</dcterms:modified>
</cp:coreProperties>
</file>