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25" w:rsidRDefault="006D1C25" w:rsidP="006D1C25">
      <w:pPr>
        <w:jc w:val="center"/>
      </w:pPr>
      <w:r>
        <w:rPr>
          <w:noProof/>
        </w:rPr>
        <w:drawing>
          <wp:inline distT="0" distB="0" distL="0" distR="0">
            <wp:extent cx="561975" cy="69532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C25" w:rsidRDefault="008472EA" w:rsidP="006D1C25">
      <w:pPr>
        <w:shd w:val="clear" w:color="auto" w:fill="FFFFFF"/>
        <w:spacing w:before="34" w:line="322" w:lineRule="exact"/>
        <w:ind w:left="14"/>
        <w:jc w:val="center"/>
        <w:rPr>
          <w:b/>
        </w:rPr>
      </w:pPr>
      <w:r>
        <w:rPr>
          <w:b/>
          <w:color w:val="000000"/>
          <w:spacing w:val="-7"/>
          <w:sz w:val="29"/>
          <w:szCs w:val="29"/>
        </w:rPr>
        <w:t>МЕЧЕТНЕН</w:t>
      </w:r>
      <w:r w:rsidR="006D1C25">
        <w:rPr>
          <w:b/>
          <w:color w:val="000000"/>
          <w:spacing w:val="-7"/>
          <w:sz w:val="29"/>
          <w:szCs w:val="29"/>
        </w:rPr>
        <w:t>СКОЕ  МУНИЦИПАЛЬНОЕ ОБРАЗОВАНИЕ</w:t>
      </w:r>
    </w:p>
    <w:p w:rsidR="006D1C25" w:rsidRDefault="006D1C25" w:rsidP="006D1C25">
      <w:pPr>
        <w:shd w:val="clear" w:color="auto" w:fill="FFFFFF"/>
        <w:spacing w:before="5" w:line="322" w:lineRule="exact"/>
        <w:ind w:left="34"/>
        <w:jc w:val="center"/>
        <w:rPr>
          <w:b/>
        </w:rPr>
      </w:pPr>
      <w:r>
        <w:rPr>
          <w:b/>
          <w:color w:val="000000"/>
          <w:spacing w:val="-5"/>
          <w:sz w:val="29"/>
          <w:szCs w:val="29"/>
        </w:rPr>
        <w:t>СОВЕТСКОГО  МУНИЦИПАЛЬНОГО РАЙОНА</w:t>
      </w:r>
    </w:p>
    <w:p w:rsidR="006D1C25" w:rsidRDefault="006D1C25" w:rsidP="006D1C25">
      <w:pPr>
        <w:shd w:val="clear" w:color="auto" w:fill="FFFFFF"/>
        <w:spacing w:line="322" w:lineRule="exact"/>
        <w:ind w:left="29"/>
        <w:jc w:val="center"/>
        <w:rPr>
          <w:b/>
        </w:rPr>
      </w:pPr>
      <w:r>
        <w:rPr>
          <w:b/>
          <w:color w:val="000000"/>
          <w:spacing w:val="-8"/>
          <w:sz w:val="29"/>
          <w:szCs w:val="29"/>
        </w:rPr>
        <w:t>САРАТОВСКОЙ  ОБЛАСТИ</w:t>
      </w:r>
    </w:p>
    <w:p w:rsidR="006D1C25" w:rsidRDefault="006D1C25" w:rsidP="006D1C25">
      <w:pPr>
        <w:shd w:val="clear" w:color="auto" w:fill="FFFFFF"/>
        <w:spacing w:line="322" w:lineRule="exact"/>
        <w:ind w:left="24"/>
        <w:jc w:val="center"/>
        <w:rPr>
          <w:b/>
        </w:rPr>
      </w:pPr>
      <w:r>
        <w:rPr>
          <w:b/>
          <w:color w:val="000000"/>
          <w:spacing w:val="-4"/>
          <w:sz w:val="29"/>
          <w:szCs w:val="29"/>
        </w:rPr>
        <w:t>СОВЕТ ДЕПУТАТОВ</w:t>
      </w:r>
    </w:p>
    <w:p w:rsidR="006D1C25" w:rsidRDefault="006D1C25" w:rsidP="006D1C25">
      <w:pPr>
        <w:jc w:val="center"/>
        <w:rPr>
          <w:sz w:val="28"/>
        </w:rPr>
      </w:pPr>
      <w:r>
        <w:rPr>
          <w:sz w:val="28"/>
        </w:rPr>
        <w:t>(четвертого созыва)</w:t>
      </w:r>
    </w:p>
    <w:p w:rsidR="006D1C25" w:rsidRDefault="006D1C25" w:rsidP="006D1C25">
      <w:pPr>
        <w:rPr>
          <w:b/>
          <w:bCs/>
          <w:sz w:val="28"/>
        </w:rPr>
      </w:pPr>
    </w:p>
    <w:p w:rsidR="006D1C25" w:rsidRDefault="006D1C25" w:rsidP="006D1C2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6D1C25" w:rsidRDefault="006D1C25" w:rsidP="006D1C25">
      <w:pPr>
        <w:jc w:val="center"/>
        <w:rPr>
          <w:b/>
          <w:bCs/>
          <w:sz w:val="28"/>
        </w:rPr>
      </w:pPr>
    </w:p>
    <w:p w:rsidR="006D1C25" w:rsidRPr="008472EA" w:rsidRDefault="008472EA" w:rsidP="006D1C25">
      <w:pPr>
        <w:rPr>
          <w:sz w:val="28"/>
          <w:u w:val="single"/>
        </w:rPr>
      </w:pPr>
      <w:r w:rsidRPr="008472EA">
        <w:rPr>
          <w:sz w:val="28"/>
          <w:u w:val="single"/>
        </w:rPr>
        <w:t>от 20</w:t>
      </w:r>
      <w:r w:rsidR="006D1C25" w:rsidRPr="008472EA">
        <w:rPr>
          <w:sz w:val="28"/>
          <w:u w:val="single"/>
        </w:rPr>
        <w:t xml:space="preserve">.10.2020  № </w:t>
      </w:r>
      <w:r w:rsidRPr="008472EA">
        <w:rPr>
          <w:sz w:val="28"/>
          <w:u w:val="single"/>
        </w:rPr>
        <w:t>8</w:t>
      </w:r>
      <w:r w:rsidR="00EA7FD3">
        <w:rPr>
          <w:sz w:val="28"/>
          <w:u w:val="single"/>
        </w:rPr>
        <w:t>5</w:t>
      </w:r>
      <w:r w:rsidR="006D1C25" w:rsidRPr="008472EA">
        <w:rPr>
          <w:sz w:val="28"/>
          <w:u w:val="single"/>
        </w:rPr>
        <w:t xml:space="preserve"> </w:t>
      </w:r>
    </w:p>
    <w:p w:rsidR="006D1C25" w:rsidRDefault="006D1C25" w:rsidP="006D1C25">
      <w:pPr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</w:t>
      </w:r>
      <w:r w:rsidR="008472EA">
        <w:rPr>
          <w:sz w:val="20"/>
          <w:szCs w:val="20"/>
        </w:rPr>
        <w:t>М</w:t>
      </w:r>
      <w:proofErr w:type="gramEnd"/>
      <w:r w:rsidR="008472EA">
        <w:rPr>
          <w:sz w:val="20"/>
          <w:szCs w:val="20"/>
        </w:rPr>
        <w:t>ечетное</w:t>
      </w:r>
      <w:r>
        <w:rPr>
          <w:sz w:val="20"/>
          <w:szCs w:val="20"/>
        </w:rPr>
        <w:t xml:space="preserve"> </w:t>
      </w:r>
    </w:p>
    <w:p w:rsidR="00F55924" w:rsidRDefault="00F55924" w:rsidP="006D1C25">
      <w:pPr>
        <w:jc w:val="center"/>
        <w:rPr>
          <w:sz w:val="20"/>
          <w:szCs w:val="20"/>
        </w:rPr>
      </w:pPr>
    </w:p>
    <w:p w:rsidR="006D1C25" w:rsidRDefault="006D1C25" w:rsidP="006D1C25">
      <w:pPr>
        <w:jc w:val="right"/>
      </w:pPr>
    </w:p>
    <w:p w:rsidR="006D1C25" w:rsidRDefault="006D1C25" w:rsidP="006D1C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</w:t>
      </w:r>
    </w:p>
    <w:p w:rsidR="006D1C25" w:rsidRDefault="008472EA" w:rsidP="006D1C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Мечетнен</w:t>
      </w:r>
      <w:r w:rsidR="006D1C25">
        <w:rPr>
          <w:b/>
          <w:sz w:val="28"/>
          <w:szCs w:val="28"/>
        </w:rPr>
        <w:t>ского муниципального образования</w:t>
      </w:r>
    </w:p>
    <w:p w:rsidR="006D1C25" w:rsidRDefault="006D1C25" w:rsidP="006D1C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муниципального района </w:t>
      </w:r>
      <w:proofErr w:type="gramStart"/>
      <w:r>
        <w:rPr>
          <w:b/>
          <w:sz w:val="28"/>
          <w:szCs w:val="28"/>
        </w:rPr>
        <w:t>Саратовской</w:t>
      </w:r>
      <w:proofErr w:type="gramEnd"/>
      <w:r>
        <w:rPr>
          <w:b/>
          <w:sz w:val="28"/>
          <w:szCs w:val="28"/>
        </w:rPr>
        <w:t xml:space="preserve"> </w:t>
      </w:r>
    </w:p>
    <w:p w:rsidR="006D1C25" w:rsidRDefault="006D1C25" w:rsidP="006D1C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области от 2</w:t>
      </w:r>
      <w:r w:rsidR="005E15C5">
        <w:rPr>
          <w:b/>
          <w:sz w:val="28"/>
          <w:szCs w:val="28"/>
        </w:rPr>
        <w:t>9.01</w:t>
      </w:r>
      <w:r>
        <w:rPr>
          <w:b/>
          <w:sz w:val="28"/>
          <w:szCs w:val="28"/>
        </w:rPr>
        <w:t>.200</w:t>
      </w:r>
      <w:r w:rsidR="005E15C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  № </w:t>
      </w:r>
      <w:r w:rsidR="005E15C5">
        <w:rPr>
          <w:b/>
          <w:sz w:val="28"/>
          <w:szCs w:val="28"/>
        </w:rPr>
        <w:t>22</w:t>
      </w:r>
    </w:p>
    <w:p w:rsidR="00F55924" w:rsidRDefault="00F55924" w:rsidP="006D1C25">
      <w:pPr>
        <w:jc w:val="both"/>
        <w:rPr>
          <w:b/>
          <w:sz w:val="28"/>
          <w:szCs w:val="28"/>
        </w:rPr>
      </w:pPr>
    </w:p>
    <w:p w:rsidR="006D1C25" w:rsidRDefault="006D1C25" w:rsidP="006D1C25">
      <w:pPr>
        <w:ind w:firstLine="709"/>
        <w:jc w:val="both"/>
        <w:rPr>
          <w:sz w:val="28"/>
          <w:szCs w:val="28"/>
        </w:rPr>
      </w:pPr>
      <w:r w:rsidRPr="003328F2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регулирования отношений в сфере оплаты труда работников, занимающих техническое обеспечение деятельности администрации Золотостепского муниципального образования, р</w:t>
      </w:r>
      <w:r w:rsidRPr="003328F2">
        <w:rPr>
          <w:sz w:val="28"/>
          <w:szCs w:val="28"/>
        </w:rPr>
        <w:t>уководствуясь</w:t>
      </w:r>
      <w:r w:rsidR="00F55924">
        <w:rPr>
          <w:sz w:val="28"/>
          <w:szCs w:val="28"/>
        </w:rPr>
        <w:t xml:space="preserve"> Законом Саратовской области от 20.11.2019 года «Об областном бюджете на 2020 год и плановый период 20</w:t>
      </w:r>
      <w:r w:rsidR="003B18BC">
        <w:rPr>
          <w:sz w:val="28"/>
          <w:szCs w:val="28"/>
        </w:rPr>
        <w:t>21</w:t>
      </w:r>
      <w:r w:rsidR="00F55924">
        <w:rPr>
          <w:sz w:val="28"/>
          <w:szCs w:val="28"/>
        </w:rPr>
        <w:t xml:space="preserve"> и 2022 годов», </w:t>
      </w:r>
      <w:r w:rsidRPr="003328F2">
        <w:rPr>
          <w:sz w:val="28"/>
          <w:szCs w:val="28"/>
        </w:rPr>
        <w:t xml:space="preserve"> Уставом </w:t>
      </w:r>
      <w:r w:rsidR="008472EA">
        <w:rPr>
          <w:sz w:val="28"/>
          <w:szCs w:val="28"/>
        </w:rPr>
        <w:t xml:space="preserve"> Мечетнен</w:t>
      </w:r>
      <w:r w:rsidRPr="003328F2">
        <w:rPr>
          <w:sz w:val="28"/>
          <w:szCs w:val="28"/>
        </w:rPr>
        <w:t>ского муниципального образования</w:t>
      </w:r>
      <w:r w:rsidR="00F55924">
        <w:rPr>
          <w:sz w:val="28"/>
          <w:szCs w:val="28"/>
        </w:rPr>
        <w:t xml:space="preserve"> Советского муниципального района Саратовской области</w:t>
      </w:r>
      <w:r w:rsidRPr="003328F2">
        <w:rPr>
          <w:sz w:val="28"/>
          <w:szCs w:val="28"/>
        </w:rPr>
        <w:t>, Совет депутатов РЕШИЛ:</w:t>
      </w:r>
    </w:p>
    <w:p w:rsidR="006D1C25" w:rsidRDefault="006D1C25" w:rsidP="006D1C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1B04">
        <w:rPr>
          <w:sz w:val="28"/>
          <w:szCs w:val="28"/>
        </w:rPr>
        <w:t xml:space="preserve">Внести  в решение Совета депутатов </w:t>
      </w:r>
      <w:r w:rsidR="008472EA">
        <w:rPr>
          <w:sz w:val="28"/>
          <w:szCs w:val="28"/>
        </w:rPr>
        <w:t>Мечетнен</w:t>
      </w:r>
      <w:r w:rsidRPr="00A61B04">
        <w:rPr>
          <w:sz w:val="28"/>
          <w:szCs w:val="28"/>
        </w:rPr>
        <w:t>ского муниципального образования Советского муниципального района  Саратовской</w:t>
      </w:r>
      <w:r>
        <w:rPr>
          <w:sz w:val="28"/>
          <w:szCs w:val="28"/>
        </w:rPr>
        <w:t xml:space="preserve"> области от 2</w:t>
      </w:r>
      <w:r w:rsidR="005E15C5">
        <w:rPr>
          <w:sz w:val="28"/>
          <w:szCs w:val="28"/>
        </w:rPr>
        <w:t>9.01</w:t>
      </w:r>
      <w:r>
        <w:rPr>
          <w:sz w:val="28"/>
          <w:szCs w:val="28"/>
        </w:rPr>
        <w:t>.200</w:t>
      </w:r>
      <w:r w:rsidR="005E15C5">
        <w:rPr>
          <w:sz w:val="28"/>
          <w:szCs w:val="28"/>
        </w:rPr>
        <w:t>9</w:t>
      </w:r>
      <w:r>
        <w:rPr>
          <w:sz w:val="28"/>
          <w:szCs w:val="28"/>
        </w:rPr>
        <w:t xml:space="preserve">  г. № </w:t>
      </w:r>
      <w:r w:rsidR="005E15C5">
        <w:rPr>
          <w:sz w:val="28"/>
          <w:szCs w:val="28"/>
        </w:rPr>
        <w:t>22</w:t>
      </w:r>
      <w:r w:rsidRPr="00A61B04">
        <w:rPr>
          <w:sz w:val="28"/>
          <w:szCs w:val="28"/>
        </w:rPr>
        <w:t xml:space="preserve"> «Об утверждении Положения об оплате труда работников, занимающих должности, не являющиеся должностями муниципальной службы, и осуществляющих техническое обеспечение деятельности администрации </w:t>
      </w:r>
      <w:r w:rsidR="00C26711">
        <w:rPr>
          <w:sz w:val="28"/>
          <w:szCs w:val="28"/>
        </w:rPr>
        <w:t>Мечетнен</w:t>
      </w:r>
      <w:r w:rsidRPr="00A61B04">
        <w:rPr>
          <w:sz w:val="28"/>
          <w:szCs w:val="28"/>
        </w:rPr>
        <w:t>ск</w:t>
      </w:r>
      <w:r>
        <w:rPr>
          <w:sz w:val="28"/>
          <w:szCs w:val="28"/>
        </w:rPr>
        <w:t>ого муниципального образования</w:t>
      </w:r>
      <w:r w:rsidRPr="00A61B04">
        <w:rPr>
          <w:sz w:val="28"/>
          <w:szCs w:val="28"/>
        </w:rPr>
        <w:t>» изменения следующего содержания</w:t>
      </w:r>
      <w:r>
        <w:rPr>
          <w:sz w:val="28"/>
          <w:szCs w:val="28"/>
        </w:rPr>
        <w:t>:</w:t>
      </w:r>
    </w:p>
    <w:p w:rsidR="006D1C25" w:rsidRPr="003328F2" w:rsidRDefault="006D1C25" w:rsidP="00F559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Приложение к Положению об оплате труда работников, занимающих должности, не являющиеся должностями муниципальной  службы, и осуществляющих техническое обеспечение деятельности администрации </w:t>
      </w:r>
      <w:r w:rsidR="003B18BC">
        <w:rPr>
          <w:sz w:val="28"/>
          <w:szCs w:val="28"/>
        </w:rPr>
        <w:t>Мечетненского</w:t>
      </w:r>
      <w:r>
        <w:rPr>
          <w:sz w:val="28"/>
          <w:szCs w:val="28"/>
        </w:rPr>
        <w:t xml:space="preserve"> муниципального образования изложить  в ново</w:t>
      </w:r>
      <w:r w:rsidR="00F55924">
        <w:rPr>
          <w:sz w:val="28"/>
          <w:szCs w:val="28"/>
        </w:rPr>
        <w:t>й  редакции согласно приложению:</w:t>
      </w:r>
    </w:p>
    <w:p w:rsidR="006D1C25" w:rsidRPr="00875889" w:rsidRDefault="006D1C25" w:rsidP="006D1C25">
      <w:pPr>
        <w:jc w:val="right"/>
      </w:pPr>
    </w:p>
    <w:p w:rsidR="006D1C25" w:rsidRPr="00F55924" w:rsidRDefault="006D1C25" w:rsidP="006D1C25">
      <w:pPr>
        <w:jc w:val="center"/>
        <w:rPr>
          <w:b/>
          <w:sz w:val="28"/>
          <w:szCs w:val="28"/>
        </w:rPr>
      </w:pPr>
      <w:r w:rsidRPr="00F55924">
        <w:rPr>
          <w:b/>
          <w:sz w:val="28"/>
          <w:szCs w:val="28"/>
        </w:rPr>
        <w:t>РАЗМЕРЫ</w:t>
      </w:r>
    </w:p>
    <w:p w:rsidR="006D1C25" w:rsidRPr="00F55924" w:rsidRDefault="006D1C25" w:rsidP="006D1C2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F55924">
        <w:rPr>
          <w:rFonts w:ascii="Times New Roman" w:hAnsi="Times New Roman"/>
          <w:b/>
          <w:sz w:val="28"/>
          <w:szCs w:val="28"/>
        </w:rPr>
        <w:t xml:space="preserve">должностных окладов работников, занимающих должности, </w:t>
      </w:r>
    </w:p>
    <w:p w:rsidR="006D1C25" w:rsidRPr="00F55924" w:rsidRDefault="006D1C25" w:rsidP="006D1C2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F55924">
        <w:rPr>
          <w:rFonts w:ascii="Times New Roman" w:hAnsi="Times New Roman"/>
          <w:b/>
          <w:sz w:val="28"/>
          <w:szCs w:val="28"/>
        </w:rPr>
        <w:t xml:space="preserve">не являющиеся должностями муниципальной службы, </w:t>
      </w:r>
    </w:p>
    <w:p w:rsidR="006D1C25" w:rsidRPr="00F55924" w:rsidRDefault="006D1C25" w:rsidP="006D1C2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F55924"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 w:rsidRPr="00F55924">
        <w:rPr>
          <w:rFonts w:ascii="Times New Roman" w:hAnsi="Times New Roman"/>
          <w:b/>
          <w:sz w:val="28"/>
          <w:szCs w:val="28"/>
        </w:rPr>
        <w:t>осуществляющих</w:t>
      </w:r>
      <w:proofErr w:type="gramEnd"/>
      <w:r w:rsidRPr="00F55924">
        <w:rPr>
          <w:rFonts w:ascii="Times New Roman" w:hAnsi="Times New Roman"/>
          <w:b/>
          <w:sz w:val="28"/>
          <w:szCs w:val="28"/>
        </w:rPr>
        <w:t xml:space="preserve"> техническое обеспечение деятельности </w:t>
      </w:r>
    </w:p>
    <w:p w:rsidR="006D1C25" w:rsidRDefault="006D1C25" w:rsidP="00F5592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F55924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8472EA">
        <w:rPr>
          <w:rFonts w:ascii="Times New Roman" w:hAnsi="Times New Roman"/>
          <w:b/>
          <w:sz w:val="28"/>
          <w:szCs w:val="28"/>
        </w:rPr>
        <w:t>Мечетнен</w:t>
      </w:r>
      <w:r w:rsidRPr="00F55924">
        <w:rPr>
          <w:rFonts w:ascii="Times New Roman" w:hAnsi="Times New Roman"/>
          <w:b/>
          <w:sz w:val="28"/>
          <w:szCs w:val="28"/>
        </w:rPr>
        <w:t xml:space="preserve">ского муниципального образования </w:t>
      </w:r>
    </w:p>
    <w:tbl>
      <w:tblPr>
        <w:tblStyle w:val="a3"/>
        <w:tblW w:w="0" w:type="auto"/>
        <w:tblLook w:val="04A0"/>
      </w:tblPr>
      <w:tblGrid>
        <w:gridCol w:w="817"/>
        <w:gridCol w:w="6130"/>
        <w:gridCol w:w="3474"/>
      </w:tblGrid>
      <w:tr w:rsidR="006D1C25" w:rsidTr="009404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25" w:rsidRDefault="006D1C25" w:rsidP="009404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Cs w:val="28"/>
              </w:rPr>
              <w:t>/п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25" w:rsidRDefault="006D1C25" w:rsidP="009404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Наименование должности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25" w:rsidRDefault="006D1C25" w:rsidP="009404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Размер должностного оклада (рублей)</w:t>
            </w:r>
          </w:p>
        </w:tc>
      </w:tr>
      <w:tr w:rsidR="006D1C25" w:rsidTr="009404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25" w:rsidRDefault="006D1C25" w:rsidP="009404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25" w:rsidRPr="00C26711" w:rsidRDefault="006D1C25" w:rsidP="00940490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C26711">
              <w:rPr>
                <w:rFonts w:ascii="Times New Roman" w:hAnsi="Times New Roman"/>
                <w:sz w:val="28"/>
                <w:szCs w:val="28"/>
              </w:rPr>
              <w:t>инспектор военно-учетного стола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25" w:rsidRPr="00C26711" w:rsidRDefault="008472EA" w:rsidP="009404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711">
              <w:rPr>
                <w:rFonts w:ascii="Times New Roman" w:hAnsi="Times New Roman"/>
                <w:sz w:val="28"/>
                <w:szCs w:val="28"/>
              </w:rPr>
              <w:t>3074</w:t>
            </w:r>
            <w:r w:rsidR="006D1C25" w:rsidRPr="00C2671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6D1C25" w:rsidRDefault="006D1C25" w:rsidP="006D1C25">
      <w:pPr>
        <w:jc w:val="both"/>
        <w:rPr>
          <w:b/>
          <w:sz w:val="28"/>
          <w:szCs w:val="28"/>
        </w:rPr>
      </w:pPr>
    </w:p>
    <w:p w:rsidR="006D1C25" w:rsidRPr="005D6CAA" w:rsidRDefault="006D1C25" w:rsidP="006D1C25">
      <w:pPr>
        <w:ind w:firstLine="708"/>
        <w:jc w:val="both"/>
        <w:rPr>
          <w:sz w:val="28"/>
          <w:szCs w:val="28"/>
        </w:rPr>
      </w:pPr>
    </w:p>
    <w:p w:rsidR="006D1C25" w:rsidRPr="005D6CAA" w:rsidRDefault="006D1C25" w:rsidP="006D1C2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1C25" w:rsidRPr="005D6CAA" w:rsidRDefault="006D1C25" w:rsidP="006D1C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D6CAA">
        <w:rPr>
          <w:sz w:val="28"/>
          <w:szCs w:val="28"/>
        </w:rPr>
        <w:t xml:space="preserve"> Настоящее решение вступает в силу со дня его опубликования и распростран</w:t>
      </w:r>
      <w:r>
        <w:rPr>
          <w:sz w:val="28"/>
          <w:szCs w:val="28"/>
        </w:rPr>
        <w:t>яется на правоотношения с 01 октября 2020</w:t>
      </w:r>
      <w:r w:rsidRPr="005D6CAA">
        <w:rPr>
          <w:sz w:val="28"/>
          <w:szCs w:val="28"/>
        </w:rPr>
        <w:t xml:space="preserve"> года.</w:t>
      </w:r>
    </w:p>
    <w:p w:rsidR="006D1C25" w:rsidRPr="005D6CAA" w:rsidRDefault="006D1C25" w:rsidP="006D1C25">
      <w:pPr>
        <w:shd w:val="clear" w:color="auto" w:fill="FFFFFF"/>
        <w:tabs>
          <w:tab w:val="left" w:pos="7666"/>
        </w:tabs>
        <w:ind w:left="10"/>
        <w:rPr>
          <w:b/>
          <w:color w:val="000000"/>
          <w:sz w:val="28"/>
          <w:szCs w:val="28"/>
        </w:rPr>
      </w:pPr>
    </w:p>
    <w:p w:rsidR="006D1C25" w:rsidRPr="005D6CAA" w:rsidRDefault="006D1C25" w:rsidP="006D1C25">
      <w:pPr>
        <w:jc w:val="both"/>
        <w:rPr>
          <w:b/>
          <w:sz w:val="28"/>
          <w:szCs w:val="28"/>
        </w:rPr>
      </w:pPr>
    </w:p>
    <w:p w:rsidR="006D1C25" w:rsidRPr="00147119" w:rsidRDefault="006D1C25" w:rsidP="006D1C25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 w:rsidR="008472EA">
        <w:rPr>
          <w:b/>
          <w:color w:val="000000"/>
          <w:sz w:val="28"/>
          <w:szCs w:val="28"/>
        </w:rPr>
        <w:t xml:space="preserve"> Мечетнен</w:t>
      </w:r>
      <w:r>
        <w:rPr>
          <w:b/>
          <w:color w:val="000000"/>
          <w:sz w:val="28"/>
          <w:szCs w:val="28"/>
        </w:rPr>
        <w:t xml:space="preserve">ского </w:t>
      </w:r>
    </w:p>
    <w:p w:rsidR="006D1C25" w:rsidRDefault="006D1C25" w:rsidP="006D1C25">
      <w:pPr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8472EA">
        <w:rPr>
          <w:b/>
          <w:color w:val="000000"/>
          <w:sz w:val="28"/>
          <w:szCs w:val="28"/>
        </w:rPr>
        <w:tab/>
      </w:r>
      <w:r w:rsidR="008472EA">
        <w:rPr>
          <w:b/>
          <w:color w:val="000000"/>
          <w:sz w:val="28"/>
          <w:szCs w:val="28"/>
        </w:rPr>
        <w:tab/>
        <w:t>Е.Н</w:t>
      </w:r>
      <w:r>
        <w:rPr>
          <w:b/>
          <w:color w:val="000000"/>
          <w:sz w:val="28"/>
          <w:szCs w:val="28"/>
        </w:rPr>
        <w:t xml:space="preserve">. </w:t>
      </w:r>
      <w:r w:rsidR="008472EA">
        <w:rPr>
          <w:b/>
          <w:color w:val="000000"/>
          <w:sz w:val="28"/>
          <w:szCs w:val="28"/>
        </w:rPr>
        <w:t>Чуйкова</w:t>
      </w:r>
    </w:p>
    <w:p w:rsidR="006D1C25" w:rsidRPr="005D6CAA" w:rsidRDefault="006D1C25" w:rsidP="006D1C25">
      <w:pPr>
        <w:rPr>
          <w:sz w:val="28"/>
          <w:szCs w:val="28"/>
        </w:rPr>
      </w:pPr>
    </w:p>
    <w:p w:rsidR="006D1C25" w:rsidRPr="005D6CAA" w:rsidRDefault="006D1C25" w:rsidP="006D1C25">
      <w:pPr>
        <w:jc w:val="both"/>
        <w:rPr>
          <w:b/>
          <w:sz w:val="28"/>
          <w:szCs w:val="28"/>
        </w:rPr>
      </w:pPr>
    </w:p>
    <w:p w:rsidR="00BA1E64" w:rsidRDefault="00BA1E64"/>
    <w:sectPr w:rsidR="00BA1E64" w:rsidSect="003415A3">
      <w:pgSz w:w="11906" w:h="16838"/>
      <w:pgMar w:top="397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6D1C25"/>
    <w:rsid w:val="000756CA"/>
    <w:rsid w:val="000D43EB"/>
    <w:rsid w:val="001015BD"/>
    <w:rsid w:val="001F663F"/>
    <w:rsid w:val="002D41E8"/>
    <w:rsid w:val="002E0650"/>
    <w:rsid w:val="003B18BC"/>
    <w:rsid w:val="005C3ED1"/>
    <w:rsid w:val="005C4401"/>
    <w:rsid w:val="005E15C5"/>
    <w:rsid w:val="00677146"/>
    <w:rsid w:val="006D1C25"/>
    <w:rsid w:val="007A26C6"/>
    <w:rsid w:val="008472EA"/>
    <w:rsid w:val="00985FFC"/>
    <w:rsid w:val="00A16700"/>
    <w:rsid w:val="00A46638"/>
    <w:rsid w:val="00BA1E64"/>
    <w:rsid w:val="00C26711"/>
    <w:rsid w:val="00C70534"/>
    <w:rsid w:val="00E81653"/>
    <w:rsid w:val="00EA7FD3"/>
    <w:rsid w:val="00F55924"/>
    <w:rsid w:val="00FB3171"/>
    <w:rsid w:val="00FD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25"/>
    <w:pPr>
      <w:jc w:val="left"/>
    </w:pPr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C25"/>
    <w:pPr>
      <w:jc w:val="left"/>
    </w:pPr>
    <w:rPr>
      <w:rFonts w:eastAsia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D1C25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D1C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C2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User</cp:lastModifiedBy>
  <cp:revision>10</cp:revision>
  <cp:lastPrinted>2021-09-03T05:59:00Z</cp:lastPrinted>
  <dcterms:created xsi:type="dcterms:W3CDTF">2020-10-22T08:11:00Z</dcterms:created>
  <dcterms:modified xsi:type="dcterms:W3CDTF">2021-09-03T06:28:00Z</dcterms:modified>
</cp:coreProperties>
</file>